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D1" w:rsidRDefault="00E4445C" w:rsidP="00791901">
      <w:pPr>
        <w:jc w:val="center"/>
        <w:rPr>
          <w:rFonts w:ascii="TH SarabunIT๙" w:hAnsi="TH SarabunIT๙" w:cs="TH SarabunIT๙"/>
          <w:b/>
          <w:bCs/>
          <w:sz w:val="34"/>
        </w:rPr>
      </w:pPr>
      <w:r>
        <w:rPr>
          <w:rFonts w:ascii="TH SarabunIT๙" w:hAnsi="TH SarabunIT๙" w:cs="TH SarabunIT๙" w:hint="cs"/>
          <w:b/>
          <w:bCs/>
          <w:sz w:val="34"/>
          <w:cs/>
        </w:rPr>
        <w:t>ประกาศ</w:t>
      </w:r>
      <w:r w:rsidR="008A7DD1">
        <w:rPr>
          <w:rFonts w:ascii="TH SarabunIT๙" w:hAnsi="TH SarabunIT๙" w:cs="TH SarabunIT๙" w:hint="cs"/>
          <w:b/>
          <w:bCs/>
          <w:sz w:val="34"/>
          <w:cs/>
        </w:rPr>
        <w:t>หลักเกณฑ์การคัดเลือกบุคคล</w:t>
      </w:r>
    </w:p>
    <w:p w:rsidR="00791901" w:rsidRDefault="003C47C6" w:rsidP="00791901">
      <w:pPr>
        <w:jc w:val="center"/>
        <w:rPr>
          <w:rFonts w:ascii="TH SarabunIT๙" w:hAnsi="TH SarabunIT๙" w:cs="TH SarabunIT๙"/>
          <w:b/>
          <w:bCs/>
          <w:sz w:val="34"/>
        </w:rPr>
      </w:pPr>
      <w:r w:rsidRPr="00A24FD4">
        <w:rPr>
          <w:rFonts w:ascii="TH SarabunIT๙" w:hAnsi="TH SarabunIT๙" w:cs="TH SarabunIT๙"/>
          <w:b/>
          <w:bCs/>
          <w:sz w:val="34"/>
          <w:cs/>
        </w:rPr>
        <w:t>โครงการ</w:t>
      </w:r>
      <w:r w:rsidR="008A7DD1">
        <w:rPr>
          <w:rFonts w:ascii="TH SarabunIT๙" w:hAnsi="TH SarabunIT๙" w:cs="TH SarabunIT๙" w:hint="cs"/>
          <w:b/>
          <w:bCs/>
          <w:sz w:val="34"/>
          <w:cs/>
        </w:rPr>
        <w:t xml:space="preserve"> </w:t>
      </w:r>
      <w:r w:rsidR="008A7DD1" w:rsidRPr="008A7DD1">
        <w:rPr>
          <w:rFonts w:ascii="TH SarabunIT๙" w:hAnsi="TH SarabunIT๙" w:cs="TH SarabunIT๙"/>
          <w:b/>
          <w:bCs/>
          <w:sz w:val="34"/>
          <w:cs/>
        </w:rPr>
        <w:t>“บุคคลต้นแบบทำความดีเพื่อแผ่นดิน วุฒิสภา”</w:t>
      </w:r>
      <w:r w:rsidR="0059276E">
        <w:rPr>
          <w:rFonts w:ascii="TH SarabunIT๙" w:hAnsi="TH SarabunIT๙" w:cs="TH SarabunIT๙" w:hint="cs"/>
          <w:b/>
          <w:bCs/>
          <w:sz w:val="34"/>
          <w:cs/>
        </w:rPr>
        <w:t xml:space="preserve"> </w:t>
      </w:r>
    </w:p>
    <w:p w:rsidR="0059276E" w:rsidRDefault="0059276E" w:rsidP="00791901">
      <w:pPr>
        <w:jc w:val="center"/>
        <w:rPr>
          <w:rFonts w:ascii="TH SarabunIT๙" w:hAnsi="TH SarabunIT๙" w:cs="TH SarabunIT๙"/>
          <w:b/>
          <w:bCs/>
          <w:sz w:val="34"/>
        </w:rPr>
      </w:pPr>
      <w:r>
        <w:rPr>
          <w:rFonts w:ascii="TH SarabunIT๙" w:hAnsi="TH SarabunIT๙" w:cs="TH SarabunIT๙" w:hint="cs"/>
          <w:b/>
          <w:bCs/>
          <w:sz w:val="34"/>
          <w:cs/>
        </w:rPr>
        <w:t xml:space="preserve">จัดโดย </w:t>
      </w:r>
      <w:r w:rsidRPr="0059276E">
        <w:rPr>
          <w:rFonts w:ascii="TH SarabunIT๙" w:hAnsi="TH SarabunIT๙" w:cs="TH SarabunIT๙"/>
          <w:b/>
          <w:bCs/>
          <w:sz w:val="34"/>
          <w:cs/>
        </w:rPr>
        <w:t>คณะกรรมาธิการการพัฒนาสังคม และกิจการเด็ก เยาวชน สตรี ผู้สูงอายุ คนพิการ ผู้ด้อยโอกาส และความหลากหลายทางสังคม วุฒิสภา</w:t>
      </w:r>
    </w:p>
    <w:p w:rsidR="0059276E" w:rsidRPr="00A24FD4" w:rsidRDefault="0059276E" w:rsidP="00791901">
      <w:pPr>
        <w:jc w:val="center"/>
        <w:rPr>
          <w:rFonts w:ascii="TH SarabunIT๙" w:hAnsi="TH SarabunIT๙" w:cs="TH SarabunIT๙"/>
          <w:b/>
          <w:bCs/>
          <w:sz w:val="34"/>
        </w:rPr>
      </w:pPr>
      <w:r>
        <w:rPr>
          <w:rFonts w:ascii="TH SarabunIT๙" w:hAnsi="TH SarabunIT๙" w:cs="TH SarabunIT๙" w:hint="cs"/>
          <w:b/>
          <w:bCs/>
          <w:sz w:val="34"/>
          <w:cs/>
        </w:rPr>
        <w:t>ระหว่างเดือน</w:t>
      </w:r>
      <w:r w:rsidR="00E4445C">
        <w:rPr>
          <w:rFonts w:ascii="TH SarabunIT๙" w:hAnsi="TH SarabunIT๙" w:cs="TH SarabunIT๙"/>
          <w:b/>
          <w:bCs/>
          <w:sz w:val="34"/>
          <w:cs/>
        </w:rPr>
        <w:t>มีนาคม</w:t>
      </w:r>
      <w:r w:rsidRPr="0059276E">
        <w:rPr>
          <w:rFonts w:ascii="TH SarabunIT๙" w:hAnsi="TH SarabunIT๙" w:cs="TH SarabunIT๙"/>
          <w:b/>
          <w:bCs/>
          <w:sz w:val="34"/>
          <w:cs/>
        </w:rPr>
        <w:t xml:space="preserve"> ถึง เดือนสิงหาคม ๒๕๖๘</w:t>
      </w:r>
    </w:p>
    <w:p w:rsidR="00791901" w:rsidRDefault="008A7DD1" w:rsidP="008A7DD1">
      <w:pPr>
        <w:jc w:val="center"/>
        <w:rPr>
          <w:rFonts w:ascii="TH SarabunIT๙" w:hAnsi="TH SarabunIT๙" w:cs="TH SarabunIT๙"/>
          <w:b/>
          <w:bCs/>
          <w:sz w:val="34"/>
        </w:rPr>
      </w:pPr>
      <w:r>
        <w:rPr>
          <w:rFonts w:ascii="TH SarabunIT๙" w:hAnsi="TH SarabunIT๙" w:cs="TH SarabunIT๙" w:hint="cs"/>
          <w:b/>
          <w:bCs/>
          <w:sz w:val="34"/>
          <w:cs/>
        </w:rPr>
        <w:t>-------------------------------------------------</w:t>
      </w:r>
    </w:p>
    <w:p w:rsidR="008A7DD1" w:rsidRPr="008A7DD1" w:rsidRDefault="008A7DD1" w:rsidP="00791901">
      <w:pPr>
        <w:rPr>
          <w:rFonts w:ascii="TH SarabunIT๙" w:hAnsi="TH SarabunIT๙" w:cs="TH SarabunIT๙"/>
          <w:b/>
          <w:bCs/>
          <w:sz w:val="34"/>
        </w:rPr>
      </w:pPr>
    </w:p>
    <w:p w:rsidR="008A7DD1" w:rsidRPr="008A7DD1" w:rsidRDefault="008A7DD1" w:rsidP="00791901">
      <w:pPr>
        <w:rPr>
          <w:rFonts w:ascii="TH SarabunIT๙" w:hAnsi="TH SarabunIT๙" w:cs="TH SarabunIT๙"/>
          <w:b/>
          <w:bCs/>
          <w:sz w:val="34"/>
        </w:rPr>
      </w:pPr>
      <w:r>
        <w:rPr>
          <w:rFonts w:ascii="TH SarabunIT๙" w:hAnsi="TH SarabunIT๙" w:cs="TH SarabunIT๙" w:hint="cs"/>
          <w:b/>
          <w:bCs/>
          <w:sz w:val="34"/>
          <w:cs/>
        </w:rPr>
        <w:t xml:space="preserve">๑. </w:t>
      </w:r>
      <w:r w:rsidRPr="008A7DD1">
        <w:rPr>
          <w:rFonts w:ascii="TH SarabunIT๙" w:hAnsi="TH SarabunIT๙" w:cs="TH SarabunIT๙" w:hint="cs"/>
          <w:b/>
          <w:bCs/>
          <w:sz w:val="34"/>
          <w:cs/>
        </w:rPr>
        <w:t>คุณสมบัติบุคคลที่เข้าร่วมการคัดเลือก</w:t>
      </w:r>
    </w:p>
    <w:p w:rsidR="008A7DD1" w:rsidRPr="008A7DD1" w:rsidRDefault="008A7DD1" w:rsidP="008A7DD1">
      <w:pPr>
        <w:ind w:right="-472" w:firstLine="720"/>
        <w:rPr>
          <w:rFonts w:ascii="TH SarabunIT๙" w:hAnsi="TH SarabunIT๙" w:cs="TH SarabunIT๙"/>
          <w:sz w:val="34"/>
        </w:rPr>
      </w:pPr>
      <w:r w:rsidRPr="008A7DD1">
        <w:rPr>
          <w:rFonts w:ascii="TH SarabunIT๙" w:hAnsi="TH SarabunIT๙" w:cs="TH SarabunIT๙" w:hint="cs"/>
          <w:sz w:val="34"/>
          <w:cs/>
        </w:rPr>
        <w:t>๑.</w:t>
      </w:r>
      <w:r w:rsidR="00696C10">
        <w:rPr>
          <w:rFonts w:ascii="TH SarabunIT๙" w:hAnsi="TH SarabunIT๙" w:cs="TH SarabunIT๙" w:hint="cs"/>
          <w:sz w:val="34"/>
          <w:cs/>
        </w:rPr>
        <w:t>๑</w:t>
      </w:r>
      <w:r w:rsidRPr="008A7DD1">
        <w:rPr>
          <w:rFonts w:ascii="TH SarabunIT๙" w:hAnsi="TH SarabunIT๙" w:cs="TH SarabunIT๙" w:hint="cs"/>
          <w:sz w:val="34"/>
          <w:cs/>
        </w:rPr>
        <w:t xml:space="preserve"> </w:t>
      </w:r>
      <w:r w:rsidRPr="008A7DD1">
        <w:rPr>
          <w:rFonts w:ascii="TH SarabunIT๙" w:hAnsi="TH SarabunIT๙" w:cs="TH SarabunIT๙"/>
          <w:sz w:val="34"/>
          <w:cs/>
        </w:rPr>
        <w:t>เป็นบุคคลผู้มีสัญชาติไทยหรือผู้ที่พ</w:t>
      </w:r>
      <w:r w:rsidRPr="008A7DD1">
        <w:rPr>
          <w:rFonts w:ascii="TH SarabunIT๙" w:hAnsi="TH SarabunIT๙" w:cs="TH SarabunIT๙" w:hint="cs"/>
          <w:sz w:val="34"/>
          <w:cs/>
        </w:rPr>
        <w:t>ำ</w:t>
      </w:r>
      <w:r w:rsidRPr="008A7DD1">
        <w:rPr>
          <w:rFonts w:ascii="TH SarabunIT๙" w:hAnsi="TH SarabunIT๙" w:cs="TH SarabunIT๙"/>
          <w:sz w:val="34"/>
          <w:cs/>
        </w:rPr>
        <w:t>นักอาศัยอยู่ในประเทศไทยโดยถูกต้องตามกฎหมาย</w:t>
      </w:r>
      <w:r w:rsidRPr="008A7DD1">
        <w:rPr>
          <w:rFonts w:ascii="TH SarabunIT๙" w:hAnsi="TH SarabunIT๙" w:cs="TH SarabunIT๙"/>
          <w:sz w:val="34"/>
        </w:rPr>
        <w:cr/>
      </w:r>
      <w:r w:rsidRPr="008A7DD1">
        <w:rPr>
          <w:rFonts w:ascii="TH SarabunIT๙" w:hAnsi="TH SarabunIT๙" w:cs="TH SarabunIT๙"/>
          <w:sz w:val="34"/>
          <w:cs/>
        </w:rPr>
        <w:t>และยังมีชีวิตอยู่ในวันที่ประกาศรางวัล</w:t>
      </w:r>
    </w:p>
    <w:p w:rsidR="008A7DD1" w:rsidRPr="00696C10" w:rsidRDefault="00696C10" w:rsidP="00696C10">
      <w:pPr>
        <w:ind w:firstLine="720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 w:hint="cs"/>
          <w:sz w:val="34"/>
          <w:cs/>
        </w:rPr>
        <w:t xml:space="preserve">๑.๒ </w:t>
      </w:r>
      <w:r w:rsidR="008A7DD1" w:rsidRPr="00696C10">
        <w:rPr>
          <w:rFonts w:ascii="TH SarabunIT๙" w:hAnsi="TH SarabunIT๙" w:cs="TH SarabunIT๙" w:hint="cs"/>
          <w:sz w:val="34"/>
          <w:cs/>
        </w:rPr>
        <w:t xml:space="preserve">มีความประพฤติดี มีคุณธรรม จริยธรรม </w:t>
      </w:r>
    </w:p>
    <w:p w:rsidR="008A7DD1" w:rsidRPr="00696C10" w:rsidRDefault="00696C10" w:rsidP="00696C10">
      <w:pPr>
        <w:ind w:firstLine="720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 w:hint="cs"/>
          <w:sz w:val="34"/>
          <w:cs/>
        </w:rPr>
        <w:t xml:space="preserve">๑.๓ </w:t>
      </w:r>
      <w:r w:rsidR="008A7DD1" w:rsidRPr="00696C10">
        <w:rPr>
          <w:rFonts w:ascii="TH SarabunIT๙" w:hAnsi="TH SarabunIT๙" w:cs="TH SarabunIT๙" w:hint="cs"/>
          <w:sz w:val="34"/>
          <w:cs/>
        </w:rPr>
        <w:t>เป็นบุคคลที่เสียสละและอุทิศตนในการทำ</w:t>
      </w:r>
      <w:r w:rsidR="008A7DD1" w:rsidRPr="00696C10">
        <w:rPr>
          <w:rFonts w:ascii="TH SarabunIT๙" w:hAnsi="TH SarabunIT๙" w:cs="TH SarabunIT๙"/>
          <w:sz w:val="34"/>
          <w:cs/>
        </w:rPr>
        <w:t xml:space="preserve">คุณประโยชน์เพื่อสังคมและประเทศชาติ   </w:t>
      </w:r>
    </w:p>
    <w:p w:rsidR="008A7DD1" w:rsidRPr="00696C10" w:rsidRDefault="008A7DD1" w:rsidP="008A7DD1">
      <w:pPr>
        <w:rPr>
          <w:rFonts w:ascii="TH SarabunIT๙" w:hAnsi="TH SarabunIT๙" w:cs="TH SarabunIT๙"/>
          <w:spacing w:val="-6"/>
          <w:sz w:val="34"/>
        </w:rPr>
      </w:pPr>
      <w:r w:rsidRPr="00A24FD4">
        <w:rPr>
          <w:rFonts w:ascii="TH SarabunIT๙" w:hAnsi="TH SarabunIT๙" w:cs="TH SarabunIT๙"/>
          <w:sz w:val="34"/>
        </w:rPr>
        <w:tab/>
      </w:r>
      <w:r w:rsidR="00696C10" w:rsidRPr="00696C10">
        <w:rPr>
          <w:rFonts w:ascii="TH SarabunIT๙" w:hAnsi="TH SarabunIT๙" w:cs="TH SarabunIT๙" w:hint="cs"/>
          <w:spacing w:val="-6"/>
          <w:sz w:val="34"/>
          <w:cs/>
        </w:rPr>
        <w:t xml:space="preserve">๑.๔ </w:t>
      </w:r>
      <w:r w:rsidRPr="00696C10">
        <w:rPr>
          <w:rFonts w:ascii="TH SarabunIT๙" w:hAnsi="TH SarabunIT๙" w:cs="TH SarabunIT๙"/>
          <w:spacing w:val="-6"/>
          <w:sz w:val="34"/>
          <w:cs/>
        </w:rPr>
        <w:t>กรณีเป็นเจ้าหน้าที่ของหน่วยงานภาครัฐ ต้องมีผลงานที่ไม่ใช่ภารกิจที่ปฏิบัติตามหน้าที่ประจำ</w:t>
      </w:r>
    </w:p>
    <w:p w:rsidR="008A7DD1" w:rsidRPr="00850194" w:rsidRDefault="00696C10" w:rsidP="00696C10">
      <w:pPr>
        <w:ind w:firstLine="720"/>
        <w:jc w:val="thaiDistribute"/>
        <w:rPr>
          <w:rFonts w:ascii="TH SarabunIT๙" w:hAnsi="TH SarabunIT๙" w:cs="TH SarabunIT๙"/>
          <w:sz w:val="34"/>
        </w:rPr>
      </w:pPr>
      <w:r w:rsidRPr="00850194">
        <w:rPr>
          <w:rFonts w:ascii="TH SarabunIT๙" w:hAnsi="TH SarabunIT๙" w:cs="TH SarabunIT๙" w:hint="cs"/>
          <w:sz w:val="34"/>
          <w:cs/>
        </w:rPr>
        <w:t xml:space="preserve">๑.๕ </w:t>
      </w:r>
      <w:r w:rsidR="008A7DD1" w:rsidRPr="00850194">
        <w:rPr>
          <w:rFonts w:ascii="TH SarabunIT๙" w:hAnsi="TH SarabunIT๙" w:cs="TH SarabunIT๙" w:hint="cs"/>
          <w:sz w:val="34"/>
          <w:cs/>
        </w:rPr>
        <w:t>กรณีการ</w:t>
      </w:r>
      <w:r w:rsidR="008A7DD1" w:rsidRPr="00850194">
        <w:rPr>
          <w:rFonts w:ascii="TH SarabunIT๙" w:hAnsi="TH SarabunIT๙" w:cs="TH SarabunIT๙"/>
          <w:sz w:val="34"/>
          <w:cs/>
        </w:rPr>
        <w:t>คัดเลือกเด็กและเยาวชน</w:t>
      </w:r>
      <w:r w:rsidR="008A7DD1" w:rsidRPr="00850194">
        <w:rPr>
          <w:rFonts w:ascii="TH SarabunIT๙" w:hAnsi="TH SarabunIT๙" w:cs="TH SarabunIT๙" w:hint="cs"/>
          <w:sz w:val="34"/>
          <w:cs/>
        </w:rPr>
        <w:t>เพื่อให้เป็น</w:t>
      </w:r>
      <w:r w:rsidRPr="00850194">
        <w:rPr>
          <w:rFonts w:ascii="TH SarabunIT๙" w:hAnsi="TH SarabunIT๙" w:cs="TH SarabunIT๙"/>
          <w:sz w:val="34"/>
          <w:cs/>
        </w:rPr>
        <w:t xml:space="preserve">บุคคลต้นแบบทำความดีเพื่อแผ่นดิน </w:t>
      </w:r>
      <w:r w:rsidRPr="00850194">
        <w:rPr>
          <w:rFonts w:ascii="TH SarabunIT๙" w:hAnsi="TH SarabunIT๙" w:cs="TH SarabunIT๙" w:hint="cs"/>
          <w:sz w:val="34"/>
          <w:cs/>
        </w:rPr>
        <w:t xml:space="preserve">         </w:t>
      </w:r>
      <w:r w:rsidR="008A7DD1" w:rsidRPr="00850194">
        <w:rPr>
          <w:rFonts w:ascii="TH SarabunIT๙" w:hAnsi="TH SarabunIT๙" w:cs="TH SarabunIT๙"/>
          <w:sz w:val="34"/>
          <w:cs/>
        </w:rPr>
        <w:t>ต้องเป็นเด็กและเยาวชนที่ทำคุณประโยชน์เพื่อสังคมใ</w:t>
      </w:r>
      <w:r w:rsidRPr="00850194">
        <w:rPr>
          <w:rFonts w:ascii="TH SarabunIT๙" w:hAnsi="TH SarabunIT๙" w:cs="TH SarabunIT๙"/>
          <w:sz w:val="34"/>
          <w:cs/>
        </w:rPr>
        <w:t>นช่วงอายุ</w:t>
      </w:r>
      <w:r w:rsidR="008A7DD1" w:rsidRPr="00850194">
        <w:rPr>
          <w:rFonts w:ascii="TH SarabunIT๙" w:hAnsi="TH SarabunIT๙" w:cs="TH SarabunIT๙"/>
          <w:sz w:val="34"/>
          <w:cs/>
        </w:rPr>
        <w:t>ไม่เกิน 25 ปีบริบูรณ์</w:t>
      </w:r>
    </w:p>
    <w:p w:rsidR="008A7DD1" w:rsidRDefault="00696C10" w:rsidP="00696C10">
      <w:pPr>
        <w:jc w:val="thaiDistribute"/>
        <w:rPr>
          <w:rFonts w:ascii="TH SarabunIT๙" w:hAnsi="TH SarabunIT๙" w:cs="TH SarabunIT๙"/>
          <w:sz w:val="34"/>
        </w:rPr>
      </w:pPr>
      <w:r w:rsidRPr="00850194">
        <w:rPr>
          <w:rFonts w:ascii="TH SarabunIT๙" w:hAnsi="TH SarabunIT๙" w:cs="TH SarabunIT๙"/>
          <w:sz w:val="34"/>
          <w:cs/>
        </w:rPr>
        <w:tab/>
      </w:r>
      <w:r w:rsidRPr="00850194">
        <w:rPr>
          <w:rFonts w:ascii="TH SarabunIT๙" w:hAnsi="TH SarabunIT๙" w:cs="TH SarabunIT๙" w:hint="cs"/>
          <w:sz w:val="34"/>
          <w:cs/>
        </w:rPr>
        <w:t xml:space="preserve">๑.๖ </w:t>
      </w:r>
      <w:r w:rsidR="008A7DD1" w:rsidRPr="00850194">
        <w:rPr>
          <w:rFonts w:ascii="TH SarabunIT๙" w:hAnsi="TH SarabunIT๙" w:cs="TH SarabunIT๙" w:hint="cs"/>
          <w:sz w:val="34"/>
          <w:cs/>
        </w:rPr>
        <w:t>กรณีการ</w:t>
      </w:r>
      <w:r w:rsidR="008A7DD1" w:rsidRPr="00850194">
        <w:rPr>
          <w:rFonts w:ascii="TH SarabunIT๙" w:hAnsi="TH SarabunIT๙" w:cs="TH SarabunIT๙"/>
          <w:sz w:val="34"/>
          <w:cs/>
        </w:rPr>
        <w:t>คัดเลือกผู้สูงอายุเพื่อให้เป็นบุคคลต้</w:t>
      </w:r>
      <w:r w:rsidRPr="00850194">
        <w:rPr>
          <w:rFonts w:ascii="TH SarabunIT๙" w:hAnsi="TH SarabunIT๙" w:cs="TH SarabunIT๙"/>
          <w:sz w:val="34"/>
          <w:cs/>
        </w:rPr>
        <w:t>นแบบทำความดีเพื่อแผ่นดิน</w:t>
      </w:r>
      <w:r w:rsidR="008A7DD1" w:rsidRPr="00850194">
        <w:rPr>
          <w:rFonts w:ascii="TH SarabunIT๙" w:hAnsi="TH SarabunIT๙" w:cs="TH SarabunIT๙"/>
          <w:sz w:val="34"/>
          <w:cs/>
        </w:rPr>
        <w:t xml:space="preserve"> ต้องเป็นผู้</w:t>
      </w:r>
      <w:r w:rsidRPr="00850194">
        <w:rPr>
          <w:rFonts w:ascii="TH SarabunIT๙" w:hAnsi="TH SarabunIT๙" w:cs="TH SarabunIT๙"/>
          <w:sz w:val="34"/>
          <w:cs/>
        </w:rPr>
        <w:t>สูงอายุที่ทำคุณประโยชน์เพื่อแผ่นดิน</w:t>
      </w:r>
      <w:r w:rsidR="008A7DD1" w:rsidRPr="00850194">
        <w:rPr>
          <w:rFonts w:ascii="TH SarabunIT๙" w:hAnsi="TH SarabunIT๙" w:cs="TH SarabunIT๙"/>
          <w:sz w:val="34"/>
          <w:cs/>
        </w:rPr>
        <w:t>ในช่วงอายุ 60 ปีบริบูรณ์ขึ้นไป</w:t>
      </w:r>
    </w:p>
    <w:p w:rsidR="005008F2" w:rsidRPr="0059276E" w:rsidRDefault="005008F2" w:rsidP="00696C10">
      <w:pPr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</w:r>
      <w:r>
        <w:rPr>
          <w:rFonts w:ascii="TH SarabunIT๙" w:hAnsi="TH SarabunIT๙" w:cs="TH SarabunIT๙" w:hint="cs"/>
          <w:sz w:val="34"/>
          <w:cs/>
        </w:rPr>
        <w:t>๑.๗ กรณีการคัดเลือกบุคคลทั่วไป</w:t>
      </w:r>
      <w:r w:rsidRPr="005008F2">
        <w:rPr>
          <w:rFonts w:ascii="TH SarabunIT๙" w:hAnsi="TH SarabunIT๙" w:cs="TH SarabunIT๙"/>
          <w:sz w:val="34"/>
          <w:cs/>
        </w:rPr>
        <w:t>เพื่อให้เป็นบุคคลต้นแบบทำความดีเพื่อแผ่นดิน</w:t>
      </w:r>
      <w:r>
        <w:rPr>
          <w:rFonts w:ascii="TH SarabunIT๙" w:hAnsi="TH SarabunIT๙" w:cs="TH SarabunIT๙" w:hint="cs"/>
          <w:sz w:val="34"/>
          <w:cs/>
        </w:rPr>
        <w:t xml:space="preserve"> ต้องเป็นบุคคลที่ไม่อยู่ในเกณฑ์ประเภท ๑ </w:t>
      </w:r>
      <w:r>
        <w:rPr>
          <w:rFonts w:ascii="TH SarabunIT๙" w:hAnsi="TH SarabunIT๙" w:cs="TH SarabunIT๙"/>
          <w:sz w:val="34"/>
          <w:cs/>
        </w:rPr>
        <w:t>ถึง</w:t>
      </w:r>
      <w:r>
        <w:rPr>
          <w:rFonts w:ascii="TH SarabunIT๙" w:hAnsi="TH SarabunIT๙" w:cs="TH SarabunIT๙" w:hint="cs"/>
          <w:sz w:val="34"/>
          <w:cs/>
        </w:rPr>
        <w:t xml:space="preserve"> ประเภท ๖</w:t>
      </w:r>
    </w:p>
    <w:p w:rsidR="00696C10" w:rsidRDefault="00696C10" w:rsidP="00696C10">
      <w:pPr>
        <w:jc w:val="thaiDistribute"/>
        <w:rPr>
          <w:rFonts w:ascii="TH SarabunIT๙" w:hAnsi="TH SarabunIT๙" w:cs="TH SarabunIT๙"/>
          <w:sz w:val="34"/>
          <w:u w:val="single"/>
        </w:rPr>
      </w:pPr>
    </w:p>
    <w:p w:rsidR="00696C10" w:rsidRDefault="00696C10" w:rsidP="00696C10">
      <w:pPr>
        <w:jc w:val="thaiDistribute"/>
        <w:rPr>
          <w:rFonts w:ascii="TH SarabunIT๙" w:hAnsi="TH SarabunIT๙" w:cs="TH SarabunIT๙"/>
          <w:b/>
          <w:bCs/>
          <w:sz w:val="34"/>
        </w:rPr>
      </w:pPr>
      <w:r w:rsidRPr="00696C10">
        <w:rPr>
          <w:rFonts w:ascii="TH SarabunIT๙" w:hAnsi="TH SarabunIT๙" w:cs="TH SarabunIT๙" w:hint="cs"/>
          <w:b/>
          <w:bCs/>
          <w:sz w:val="34"/>
          <w:cs/>
        </w:rPr>
        <w:t>๒. ประเภทรางวัล</w:t>
      </w:r>
    </w:p>
    <w:p w:rsidR="00321D01" w:rsidRDefault="005008F2" w:rsidP="00321D01">
      <w:pPr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 w:hint="cs"/>
          <w:sz w:val="34"/>
          <w:cs/>
        </w:rPr>
        <w:t>๒.๑</w:t>
      </w:r>
      <w:r w:rsidR="00321D01" w:rsidRPr="00696C10">
        <w:rPr>
          <w:rFonts w:ascii="TH SarabunIT๙" w:hAnsi="TH SarabunIT๙" w:cs="TH SarabunIT๙" w:hint="cs"/>
          <w:sz w:val="34"/>
          <w:cs/>
        </w:rPr>
        <w:t xml:space="preserve"> </w:t>
      </w:r>
      <w:r w:rsidR="00321D01">
        <w:rPr>
          <w:rFonts w:ascii="TH SarabunIT๙" w:hAnsi="TH SarabunIT๙" w:cs="TH SarabunIT๙"/>
          <w:sz w:val="34"/>
          <w:cs/>
        </w:rPr>
        <w:t>โล่เกียรติคุณ</w:t>
      </w:r>
      <w:r w:rsidR="00321D01" w:rsidRPr="00696C10">
        <w:rPr>
          <w:rFonts w:ascii="TH SarabunIT๙" w:hAnsi="TH SarabunIT๙" w:cs="TH SarabunIT๙"/>
          <w:sz w:val="34"/>
          <w:cs/>
        </w:rPr>
        <w:t>และเกียรติบัตร</w:t>
      </w:r>
      <w:r w:rsidR="00321D01">
        <w:rPr>
          <w:rFonts w:ascii="TH SarabunIT๙" w:hAnsi="TH SarabunIT๙" w:cs="TH SarabunIT๙" w:hint="cs"/>
          <w:sz w:val="34"/>
          <w:cs/>
        </w:rPr>
        <w:t xml:space="preserve">สำหรับ </w:t>
      </w:r>
      <w:r w:rsidR="00321D01" w:rsidRPr="00696C10">
        <w:rPr>
          <w:rFonts w:ascii="TH SarabunIT๙" w:hAnsi="TH SarabunIT๙" w:cs="TH SarabunIT๙"/>
          <w:sz w:val="34"/>
          <w:cs/>
        </w:rPr>
        <w:t>“บุคคลต้นแบบทำความดีเพื่อแผ่นดิน วุฒิสภา”</w:t>
      </w:r>
      <w:r w:rsidR="00321D01">
        <w:rPr>
          <w:rFonts w:ascii="TH SarabunIT๙" w:hAnsi="TH SarabunIT๙" w:cs="TH SarabunIT๙" w:hint="cs"/>
          <w:sz w:val="34"/>
          <w:cs/>
        </w:rPr>
        <w:t xml:space="preserve">         ที่ได้รับก</w:t>
      </w:r>
      <w:r>
        <w:rPr>
          <w:rFonts w:ascii="TH SarabunIT๙" w:hAnsi="TH SarabunIT๙" w:cs="TH SarabunIT๙" w:hint="cs"/>
          <w:sz w:val="34"/>
          <w:cs/>
        </w:rPr>
        <w:t>ารคัดเลือกจากส่วนภูมิภาค จำนวน ๘</w:t>
      </w:r>
      <w:r w:rsidR="00321D01">
        <w:rPr>
          <w:rFonts w:ascii="TH SarabunIT๙" w:hAnsi="TH SarabunIT๙" w:cs="TH SarabunIT๙" w:hint="cs"/>
          <w:sz w:val="34"/>
          <w:cs/>
        </w:rPr>
        <w:t>๐ คน ได้แก่</w:t>
      </w:r>
    </w:p>
    <w:p w:rsidR="005008F2" w:rsidRPr="005008F2" w:rsidRDefault="005008F2" w:rsidP="005008F2">
      <w:pPr>
        <w:tabs>
          <w:tab w:val="left" w:pos="1418"/>
          <w:tab w:val="left" w:pos="2694"/>
        </w:tabs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</w:r>
      <w:r w:rsidRPr="005008F2">
        <w:rPr>
          <w:rFonts w:ascii="TH SarabunIT๙" w:hAnsi="TH SarabunIT๙" w:cs="TH SarabunIT๙" w:hint="cs"/>
          <w:sz w:val="34"/>
          <w:cs/>
        </w:rPr>
        <w:t>ประเภทที่ ๑</w:t>
      </w:r>
      <w:r w:rsidRPr="005008F2">
        <w:rPr>
          <w:rFonts w:ascii="TH SarabunIT๙" w:hAnsi="TH SarabunIT๙" w:cs="TH SarabunIT๙" w:hint="cs"/>
          <w:sz w:val="34"/>
          <w:cs/>
        </w:rPr>
        <w:tab/>
      </w:r>
      <w:r w:rsidR="00321D01" w:rsidRPr="005008F2">
        <w:rPr>
          <w:rFonts w:ascii="TH SarabunIT๙" w:hAnsi="TH SarabunIT๙" w:cs="TH SarabunIT๙"/>
          <w:sz w:val="34"/>
          <w:cs/>
        </w:rPr>
        <w:t>“บุคคลต้นแบบทำความดีเพื่อแผ่นดิน วุฒิสภา” ซึ่งเป็นเด็กและเยาวชน</w:t>
      </w:r>
    </w:p>
    <w:p w:rsidR="00321D01" w:rsidRPr="005008F2" w:rsidRDefault="00321D01" w:rsidP="005008F2">
      <w:pPr>
        <w:tabs>
          <w:tab w:val="left" w:pos="1418"/>
          <w:tab w:val="left" w:pos="2694"/>
        </w:tabs>
        <w:jc w:val="thaiDistribute"/>
        <w:rPr>
          <w:rFonts w:ascii="TH SarabunIT๙" w:hAnsi="TH SarabunIT๙" w:cs="TH SarabunIT๙"/>
          <w:sz w:val="34"/>
        </w:rPr>
      </w:pPr>
      <w:r w:rsidRPr="005008F2">
        <w:rPr>
          <w:rFonts w:ascii="TH SarabunIT๙" w:hAnsi="TH SarabunIT๙" w:cs="TH SarabunIT๙"/>
          <w:sz w:val="34"/>
          <w:cs/>
        </w:rPr>
        <w:t xml:space="preserve">จำนวน </w:t>
      </w:r>
      <w:r w:rsidRPr="005008F2">
        <w:rPr>
          <w:rFonts w:ascii="TH SarabunIT๙" w:hAnsi="TH SarabunIT๙" w:cs="TH SarabunIT๙" w:hint="cs"/>
          <w:sz w:val="34"/>
          <w:cs/>
        </w:rPr>
        <w:t>๑๐</w:t>
      </w:r>
      <w:r w:rsidRPr="005008F2">
        <w:rPr>
          <w:rFonts w:ascii="TH SarabunIT๙" w:hAnsi="TH SarabunIT๙" w:cs="TH SarabunIT๙"/>
          <w:sz w:val="34"/>
          <w:cs/>
        </w:rPr>
        <w:t xml:space="preserve"> คน</w:t>
      </w:r>
    </w:p>
    <w:p w:rsidR="005008F2" w:rsidRPr="005008F2" w:rsidRDefault="005008F2" w:rsidP="005008F2">
      <w:pPr>
        <w:tabs>
          <w:tab w:val="left" w:pos="1418"/>
          <w:tab w:val="left" w:pos="2694"/>
        </w:tabs>
        <w:ind w:firstLine="720"/>
        <w:jc w:val="thaiDistribute"/>
        <w:rPr>
          <w:rFonts w:ascii="TH SarabunIT๙" w:hAnsi="TH SarabunIT๙" w:cs="TH SarabunIT๙"/>
          <w:sz w:val="34"/>
        </w:rPr>
      </w:pPr>
      <w:r w:rsidRPr="005008F2">
        <w:rPr>
          <w:rFonts w:ascii="TH SarabunIT๙" w:hAnsi="TH SarabunIT๙" w:cs="TH SarabunIT๙"/>
          <w:sz w:val="34"/>
          <w:cs/>
        </w:rPr>
        <w:tab/>
        <w:t>ประเภทที่</w:t>
      </w:r>
      <w:r w:rsidRPr="005008F2">
        <w:rPr>
          <w:rFonts w:ascii="TH SarabunIT๙" w:hAnsi="TH SarabunIT๙" w:cs="TH SarabunIT๙" w:hint="cs"/>
          <w:sz w:val="34"/>
          <w:cs/>
        </w:rPr>
        <w:t xml:space="preserve"> ๒</w:t>
      </w:r>
      <w:r w:rsidR="00321D01" w:rsidRPr="005008F2">
        <w:rPr>
          <w:rFonts w:ascii="TH SarabunIT๙" w:hAnsi="TH SarabunIT๙" w:cs="TH SarabunIT๙"/>
          <w:sz w:val="34"/>
          <w:cs/>
        </w:rPr>
        <w:t xml:space="preserve"> </w:t>
      </w:r>
      <w:r w:rsidRPr="005008F2">
        <w:rPr>
          <w:rFonts w:ascii="TH SarabunIT๙" w:hAnsi="TH SarabunIT๙" w:cs="TH SarabunIT๙"/>
          <w:sz w:val="34"/>
          <w:cs/>
        </w:rPr>
        <w:tab/>
      </w:r>
      <w:r w:rsidR="00321D01" w:rsidRPr="005008F2">
        <w:rPr>
          <w:rFonts w:ascii="TH SarabunIT๙" w:hAnsi="TH SarabunIT๙" w:cs="TH SarabunIT๙"/>
          <w:sz w:val="34"/>
          <w:cs/>
        </w:rPr>
        <w:t xml:space="preserve">“บุคคลต้นแบบทำความดีเพื่อแผ่นดิน วุฒิสภา” ซึ่งเป็นสตรี </w:t>
      </w:r>
    </w:p>
    <w:p w:rsidR="00321D01" w:rsidRPr="005008F2" w:rsidRDefault="00321D01" w:rsidP="005008F2">
      <w:pPr>
        <w:tabs>
          <w:tab w:val="left" w:pos="1418"/>
          <w:tab w:val="left" w:pos="2694"/>
        </w:tabs>
        <w:jc w:val="thaiDistribute"/>
        <w:rPr>
          <w:rFonts w:ascii="TH SarabunIT๙" w:hAnsi="TH SarabunIT๙" w:cs="TH SarabunIT๙"/>
          <w:spacing w:val="-8"/>
          <w:sz w:val="34"/>
        </w:rPr>
      </w:pPr>
      <w:r w:rsidRPr="005008F2">
        <w:rPr>
          <w:rFonts w:ascii="TH SarabunIT๙" w:hAnsi="TH SarabunIT๙" w:cs="TH SarabunIT๙"/>
          <w:spacing w:val="-8"/>
          <w:sz w:val="34"/>
          <w:cs/>
        </w:rPr>
        <w:t xml:space="preserve">จำนวน </w:t>
      </w:r>
      <w:r w:rsidRPr="005008F2">
        <w:rPr>
          <w:rFonts w:ascii="TH SarabunIT๙" w:hAnsi="TH SarabunIT๙" w:cs="TH SarabunIT๙" w:hint="cs"/>
          <w:spacing w:val="-8"/>
          <w:sz w:val="34"/>
          <w:cs/>
        </w:rPr>
        <w:t>๑๐</w:t>
      </w:r>
      <w:r w:rsidRPr="005008F2">
        <w:rPr>
          <w:rFonts w:ascii="TH SarabunIT๙" w:hAnsi="TH SarabunIT๙" w:cs="TH SarabunIT๙"/>
          <w:spacing w:val="-8"/>
          <w:sz w:val="34"/>
          <w:cs/>
        </w:rPr>
        <w:t xml:space="preserve"> คน</w:t>
      </w:r>
    </w:p>
    <w:p w:rsidR="00321D01" w:rsidRPr="00696C10" w:rsidRDefault="005008F2" w:rsidP="005008F2">
      <w:pPr>
        <w:tabs>
          <w:tab w:val="left" w:pos="1418"/>
          <w:tab w:val="left" w:pos="2694"/>
        </w:tabs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</w:r>
      <w:r w:rsidRPr="005008F2">
        <w:rPr>
          <w:rFonts w:ascii="TH SarabunIT๙" w:hAnsi="TH SarabunIT๙" w:cs="TH SarabunIT๙"/>
          <w:sz w:val="34"/>
          <w:cs/>
        </w:rPr>
        <w:t>ประเภทที่</w:t>
      </w:r>
      <w:r>
        <w:rPr>
          <w:rFonts w:ascii="TH SarabunIT๙" w:hAnsi="TH SarabunIT๙" w:cs="TH SarabunIT๙" w:hint="cs"/>
          <w:sz w:val="34"/>
          <w:cs/>
        </w:rPr>
        <w:t xml:space="preserve"> ๓</w:t>
      </w:r>
      <w:r>
        <w:rPr>
          <w:rFonts w:ascii="TH SarabunIT๙" w:hAnsi="TH SarabunIT๙" w:cs="TH SarabunIT๙"/>
          <w:sz w:val="34"/>
          <w:cs/>
        </w:rPr>
        <w:tab/>
      </w:r>
      <w:r w:rsidR="00321D01" w:rsidRPr="00696C10">
        <w:rPr>
          <w:rFonts w:ascii="TH SarabunIT๙" w:hAnsi="TH SarabunIT๙" w:cs="TH SarabunIT๙"/>
          <w:sz w:val="34"/>
          <w:cs/>
        </w:rPr>
        <w:t>“บุคคลต้นแบบทำความดีเพื่อแผ่นดิน วุฒิสภา” ซึ่งเป็</w:t>
      </w:r>
      <w:r w:rsidR="00321D01">
        <w:rPr>
          <w:rFonts w:ascii="TH SarabunIT๙" w:hAnsi="TH SarabunIT๙" w:cs="TH SarabunIT๙"/>
          <w:sz w:val="34"/>
          <w:cs/>
        </w:rPr>
        <w:t xml:space="preserve">นผู้มีความหลากหลายทางเพศ จำนวน </w:t>
      </w:r>
      <w:r w:rsidR="00321D01">
        <w:rPr>
          <w:rFonts w:ascii="TH SarabunIT๙" w:hAnsi="TH SarabunIT๙" w:cs="TH SarabunIT๙" w:hint="cs"/>
          <w:sz w:val="34"/>
          <w:cs/>
        </w:rPr>
        <w:t>๑๐</w:t>
      </w:r>
      <w:r w:rsidR="00321D01" w:rsidRPr="00696C10">
        <w:rPr>
          <w:rFonts w:ascii="TH SarabunIT๙" w:hAnsi="TH SarabunIT๙" w:cs="TH SarabunIT๙"/>
          <w:sz w:val="34"/>
          <w:cs/>
        </w:rPr>
        <w:t xml:space="preserve"> คน</w:t>
      </w:r>
    </w:p>
    <w:p w:rsidR="005008F2" w:rsidRDefault="005008F2" w:rsidP="005008F2">
      <w:pPr>
        <w:tabs>
          <w:tab w:val="left" w:pos="1418"/>
          <w:tab w:val="left" w:pos="2694"/>
        </w:tabs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</w:r>
      <w:r w:rsidRPr="005008F2">
        <w:rPr>
          <w:rFonts w:ascii="TH SarabunIT๙" w:hAnsi="TH SarabunIT๙" w:cs="TH SarabunIT๙"/>
          <w:sz w:val="34"/>
          <w:cs/>
        </w:rPr>
        <w:t>ประเภทที่</w:t>
      </w:r>
      <w:r>
        <w:rPr>
          <w:rFonts w:ascii="TH SarabunIT๙" w:hAnsi="TH SarabunIT๙" w:cs="TH SarabunIT๙" w:hint="cs"/>
          <w:sz w:val="34"/>
          <w:cs/>
        </w:rPr>
        <w:t xml:space="preserve"> </w:t>
      </w:r>
      <w:r w:rsidR="00321D01" w:rsidRPr="00696C10">
        <w:rPr>
          <w:rFonts w:ascii="TH SarabunIT๙" w:hAnsi="TH SarabunIT๙" w:cs="TH SarabunIT๙"/>
          <w:sz w:val="34"/>
          <w:cs/>
        </w:rPr>
        <w:t>๔</w:t>
      </w:r>
      <w:r>
        <w:rPr>
          <w:rFonts w:ascii="TH SarabunIT๙" w:hAnsi="TH SarabunIT๙" w:cs="TH SarabunIT๙"/>
          <w:sz w:val="34"/>
          <w:cs/>
        </w:rPr>
        <w:tab/>
      </w:r>
      <w:r w:rsidR="00321D01" w:rsidRPr="00696C10">
        <w:rPr>
          <w:rFonts w:ascii="TH SarabunIT๙" w:hAnsi="TH SarabunIT๙" w:cs="TH SarabunIT๙"/>
          <w:sz w:val="34"/>
          <w:cs/>
        </w:rPr>
        <w:t>“บุคคลต้นแบบทำความดีเพื่อแผ่นดิน วุฒ</w:t>
      </w:r>
      <w:r w:rsidR="00321D01">
        <w:rPr>
          <w:rFonts w:ascii="TH SarabunIT๙" w:hAnsi="TH SarabunIT๙" w:cs="TH SarabunIT๙"/>
          <w:sz w:val="34"/>
          <w:cs/>
        </w:rPr>
        <w:t>ิสภา” ซึ่งเป็นผู้สูงอายุ</w:t>
      </w:r>
    </w:p>
    <w:p w:rsidR="00321D01" w:rsidRPr="00696C10" w:rsidRDefault="00321D01" w:rsidP="005008F2">
      <w:pPr>
        <w:tabs>
          <w:tab w:val="left" w:pos="1418"/>
          <w:tab w:val="left" w:pos="2694"/>
        </w:tabs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 xml:space="preserve">จำนวน </w:t>
      </w:r>
      <w:r>
        <w:rPr>
          <w:rFonts w:ascii="TH SarabunIT๙" w:hAnsi="TH SarabunIT๙" w:cs="TH SarabunIT๙" w:hint="cs"/>
          <w:sz w:val="34"/>
          <w:cs/>
        </w:rPr>
        <w:t>๑๐</w:t>
      </w:r>
      <w:r w:rsidRPr="00696C10">
        <w:rPr>
          <w:rFonts w:ascii="TH SarabunIT๙" w:hAnsi="TH SarabunIT๙" w:cs="TH SarabunIT๙"/>
          <w:sz w:val="34"/>
          <w:cs/>
        </w:rPr>
        <w:t xml:space="preserve"> คน</w:t>
      </w:r>
    </w:p>
    <w:p w:rsidR="005008F2" w:rsidRDefault="00321D01" w:rsidP="005008F2">
      <w:pPr>
        <w:tabs>
          <w:tab w:val="left" w:pos="1418"/>
          <w:tab w:val="left" w:pos="2694"/>
        </w:tabs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</w:r>
      <w:r w:rsidR="005008F2" w:rsidRPr="005008F2">
        <w:rPr>
          <w:rFonts w:ascii="TH SarabunIT๙" w:hAnsi="TH SarabunIT๙" w:cs="TH SarabunIT๙"/>
          <w:sz w:val="34"/>
          <w:cs/>
        </w:rPr>
        <w:t>ประเภทที่</w:t>
      </w:r>
      <w:r w:rsidR="005008F2">
        <w:rPr>
          <w:rFonts w:ascii="TH SarabunIT๙" w:hAnsi="TH SarabunIT๙" w:cs="TH SarabunIT๙" w:hint="cs"/>
          <w:sz w:val="34"/>
          <w:cs/>
        </w:rPr>
        <w:t xml:space="preserve"> </w:t>
      </w:r>
      <w:r w:rsidRPr="00696C10">
        <w:rPr>
          <w:rFonts w:ascii="TH SarabunIT๙" w:hAnsi="TH SarabunIT๙" w:cs="TH SarabunIT๙"/>
          <w:sz w:val="34"/>
          <w:cs/>
        </w:rPr>
        <w:t>๕</w:t>
      </w:r>
      <w:r w:rsidR="005008F2">
        <w:rPr>
          <w:rFonts w:ascii="TH SarabunIT๙" w:hAnsi="TH SarabunIT๙" w:cs="TH SarabunIT๙"/>
          <w:sz w:val="34"/>
          <w:cs/>
        </w:rPr>
        <w:tab/>
      </w:r>
      <w:r w:rsidRPr="00696C10">
        <w:rPr>
          <w:rFonts w:ascii="TH SarabunIT๙" w:hAnsi="TH SarabunIT๙" w:cs="TH SarabunIT๙"/>
          <w:sz w:val="34"/>
          <w:cs/>
        </w:rPr>
        <w:t xml:space="preserve">“บุคคลต้นแบบทำความดีเพื่อแผ่นดิน </w:t>
      </w:r>
      <w:r>
        <w:rPr>
          <w:rFonts w:ascii="TH SarabunIT๙" w:hAnsi="TH SarabunIT๙" w:cs="TH SarabunIT๙"/>
          <w:sz w:val="34"/>
          <w:cs/>
        </w:rPr>
        <w:t xml:space="preserve">วุฒิสภา” ซึ่งเป็นคนพิการ </w:t>
      </w:r>
    </w:p>
    <w:p w:rsidR="00321D01" w:rsidRPr="00696C10" w:rsidRDefault="00321D01" w:rsidP="005008F2">
      <w:pPr>
        <w:tabs>
          <w:tab w:val="left" w:pos="1418"/>
          <w:tab w:val="left" w:pos="2694"/>
        </w:tabs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 xml:space="preserve">จำนวน </w:t>
      </w:r>
      <w:r>
        <w:rPr>
          <w:rFonts w:ascii="TH SarabunIT๙" w:hAnsi="TH SarabunIT๙" w:cs="TH SarabunIT๙" w:hint="cs"/>
          <w:sz w:val="34"/>
          <w:cs/>
        </w:rPr>
        <w:t>๑๐</w:t>
      </w:r>
      <w:r w:rsidRPr="00696C10">
        <w:rPr>
          <w:rFonts w:ascii="TH SarabunIT๙" w:hAnsi="TH SarabunIT๙" w:cs="TH SarabunIT๙"/>
          <w:sz w:val="34"/>
          <w:cs/>
        </w:rPr>
        <w:t xml:space="preserve"> คน</w:t>
      </w:r>
    </w:p>
    <w:p w:rsidR="00696C10" w:rsidRDefault="005008F2" w:rsidP="005008F2">
      <w:pPr>
        <w:tabs>
          <w:tab w:val="left" w:pos="1418"/>
          <w:tab w:val="left" w:pos="2694"/>
        </w:tabs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</w:r>
      <w:r>
        <w:rPr>
          <w:rFonts w:ascii="TH SarabunIT๙" w:hAnsi="TH SarabunIT๙" w:cs="TH SarabunIT๙" w:hint="cs"/>
          <w:sz w:val="34"/>
          <w:cs/>
        </w:rPr>
        <w:t xml:space="preserve">ประเภทที่ </w:t>
      </w:r>
      <w:r w:rsidR="00321D01" w:rsidRPr="00696C10">
        <w:rPr>
          <w:rFonts w:ascii="TH SarabunIT๙" w:hAnsi="TH SarabunIT๙" w:cs="TH SarabunIT๙"/>
          <w:sz w:val="34"/>
          <w:cs/>
        </w:rPr>
        <w:t>๖</w:t>
      </w:r>
      <w:r>
        <w:rPr>
          <w:rFonts w:ascii="TH SarabunIT๙" w:hAnsi="TH SarabunIT๙" w:cs="TH SarabunIT๙"/>
          <w:sz w:val="34"/>
          <w:cs/>
        </w:rPr>
        <w:tab/>
      </w:r>
      <w:r w:rsidR="00321D01" w:rsidRPr="00696C10">
        <w:rPr>
          <w:rFonts w:ascii="TH SarabunIT๙" w:hAnsi="TH SarabunIT๙" w:cs="TH SarabunIT๙"/>
          <w:sz w:val="34"/>
          <w:cs/>
        </w:rPr>
        <w:t>“บุคคลต้นแบบทำความดีเพื่อแผ่นดิน วุฒิสภ</w:t>
      </w:r>
      <w:r w:rsidR="00321D01">
        <w:rPr>
          <w:rFonts w:ascii="TH SarabunIT๙" w:hAnsi="TH SarabunIT๙" w:cs="TH SarabunIT๙"/>
          <w:sz w:val="34"/>
          <w:cs/>
        </w:rPr>
        <w:t xml:space="preserve">า” ซึ่งเป็นคนชาติพันธุ์ จำนวน </w:t>
      </w:r>
      <w:r w:rsidR="00321D01">
        <w:rPr>
          <w:rFonts w:ascii="TH SarabunIT๙" w:hAnsi="TH SarabunIT๙" w:cs="TH SarabunIT๙" w:hint="cs"/>
          <w:sz w:val="34"/>
          <w:cs/>
        </w:rPr>
        <w:t>๑๐</w:t>
      </w:r>
      <w:r w:rsidR="00321D01" w:rsidRPr="00696C10">
        <w:rPr>
          <w:rFonts w:ascii="TH SarabunIT๙" w:hAnsi="TH SarabunIT๙" w:cs="TH SarabunIT๙"/>
          <w:sz w:val="34"/>
          <w:cs/>
        </w:rPr>
        <w:t xml:space="preserve"> คน</w:t>
      </w:r>
    </w:p>
    <w:p w:rsidR="005008F2" w:rsidRDefault="005008F2" w:rsidP="005008F2">
      <w:pPr>
        <w:tabs>
          <w:tab w:val="left" w:pos="1418"/>
          <w:tab w:val="left" w:pos="2694"/>
        </w:tabs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  <w:t xml:space="preserve">ประเภทที่ </w:t>
      </w:r>
      <w:r>
        <w:rPr>
          <w:rFonts w:ascii="TH SarabunIT๙" w:hAnsi="TH SarabunIT๙" w:cs="TH SarabunIT๙" w:hint="cs"/>
          <w:sz w:val="34"/>
          <w:cs/>
        </w:rPr>
        <w:t>๗</w:t>
      </w:r>
      <w:r w:rsidRPr="005008F2">
        <w:rPr>
          <w:rFonts w:ascii="TH SarabunIT๙" w:hAnsi="TH SarabunIT๙" w:cs="TH SarabunIT๙"/>
          <w:sz w:val="34"/>
          <w:cs/>
        </w:rPr>
        <w:tab/>
        <w:t>“บุคคลต้นแบบทำความดีเพื่อแผ่นดิน วุฒิสภา” ซึ่งเป็น</w:t>
      </w:r>
      <w:r>
        <w:rPr>
          <w:rFonts w:ascii="TH SarabunIT๙" w:hAnsi="TH SarabunIT๙" w:cs="TH SarabunIT๙" w:hint="cs"/>
          <w:sz w:val="34"/>
          <w:cs/>
        </w:rPr>
        <w:t>บุคคลทั่วไป</w:t>
      </w:r>
      <w:r w:rsidRPr="005008F2">
        <w:rPr>
          <w:rFonts w:ascii="TH SarabunIT๙" w:hAnsi="TH SarabunIT๙" w:cs="TH SarabunIT๙"/>
          <w:sz w:val="34"/>
          <w:cs/>
        </w:rPr>
        <w:t xml:space="preserve"> </w:t>
      </w:r>
    </w:p>
    <w:p w:rsidR="005008F2" w:rsidRDefault="005008F2" w:rsidP="005008F2">
      <w:pPr>
        <w:tabs>
          <w:tab w:val="left" w:pos="1418"/>
          <w:tab w:val="left" w:pos="2694"/>
        </w:tabs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 xml:space="preserve">จำนวน </w:t>
      </w:r>
      <w:r>
        <w:rPr>
          <w:rFonts w:ascii="TH SarabunIT๙" w:hAnsi="TH SarabunIT๙" w:cs="TH SarabunIT๙" w:hint="cs"/>
          <w:sz w:val="34"/>
          <w:cs/>
        </w:rPr>
        <w:t>๒</w:t>
      </w:r>
      <w:r w:rsidRPr="005008F2">
        <w:rPr>
          <w:rFonts w:ascii="TH SarabunIT๙" w:hAnsi="TH SarabunIT๙" w:cs="TH SarabunIT๙"/>
          <w:sz w:val="34"/>
          <w:cs/>
        </w:rPr>
        <w:t>๐ คน</w:t>
      </w:r>
    </w:p>
    <w:p w:rsidR="00321D01" w:rsidRDefault="005008F2" w:rsidP="00321D01">
      <w:pPr>
        <w:ind w:firstLine="720"/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 w:hint="cs"/>
          <w:sz w:val="34"/>
          <w:cs/>
        </w:rPr>
        <w:lastRenderedPageBreak/>
        <w:t>๒.๒</w:t>
      </w:r>
      <w:r w:rsidR="00321D01">
        <w:rPr>
          <w:rFonts w:ascii="TH SarabunIT๙" w:hAnsi="TH SarabunIT๙" w:cs="TH SarabunIT๙" w:hint="cs"/>
          <w:sz w:val="34"/>
          <w:cs/>
        </w:rPr>
        <w:t xml:space="preserve"> </w:t>
      </w:r>
      <w:r w:rsidR="00321D01">
        <w:rPr>
          <w:rFonts w:ascii="TH SarabunIT๙" w:hAnsi="TH SarabunIT๙" w:cs="TH SarabunIT๙"/>
          <w:sz w:val="34"/>
          <w:cs/>
        </w:rPr>
        <w:t>เกียรติบัตรสำหรับ</w:t>
      </w:r>
      <w:r w:rsidR="00321D01" w:rsidRPr="00321D01">
        <w:rPr>
          <w:rFonts w:ascii="TH SarabunIT๙" w:hAnsi="TH SarabunIT๙" w:cs="TH SarabunIT๙"/>
          <w:sz w:val="34"/>
          <w:cs/>
        </w:rPr>
        <w:t>ผู้ที่ได้รับการคัดเลือกจากจังหวัด แต่ไม่ได้รับการคัดเลือกจาก</w:t>
      </w:r>
      <w:r w:rsidR="00E65DCE" w:rsidRPr="00E65DCE">
        <w:rPr>
          <w:rFonts w:ascii="TH SarabunIT๙" w:hAnsi="TH SarabunIT๙" w:cs="TH SarabunIT๙"/>
          <w:sz w:val="34"/>
          <w:cs/>
        </w:rPr>
        <w:t xml:space="preserve">คณะกรรมาธิการการพัฒนาสังคม และกิจการเด็ก เยาวชน สตรี ผู้สูงอายุ คนพิการ ผู้ด้อยโอกาส </w:t>
      </w:r>
      <w:r w:rsidR="00E65DCE">
        <w:rPr>
          <w:rFonts w:ascii="TH SarabunIT๙" w:hAnsi="TH SarabunIT๙" w:cs="TH SarabunIT๙" w:hint="cs"/>
          <w:sz w:val="34"/>
          <w:cs/>
        </w:rPr>
        <w:t xml:space="preserve">     </w:t>
      </w:r>
      <w:r w:rsidR="00E65DCE" w:rsidRPr="00E65DCE">
        <w:rPr>
          <w:rFonts w:ascii="TH SarabunIT๙" w:hAnsi="TH SarabunIT๙" w:cs="TH SarabunIT๙"/>
          <w:sz w:val="34"/>
          <w:cs/>
        </w:rPr>
        <w:t>และความหลากหลายทางสังคม วุฒิสภา</w:t>
      </w:r>
    </w:p>
    <w:p w:rsidR="003653E1" w:rsidRPr="00696C10" w:rsidRDefault="003653E1" w:rsidP="00321D01">
      <w:pPr>
        <w:ind w:firstLine="720"/>
        <w:jc w:val="thaiDistribute"/>
        <w:rPr>
          <w:rFonts w:ascii="TH SarabunIT๙" w:hAnsi="TH SarabunIT๙" w:cs="TH SarabunIT๙"/>
          <w:sz w:val="34"/>
        </w:rPr>
      </w:pPr>
    </w:p>
    <w:p w:rsidR="00696C10" w:rsidRPr="00321D01" w:rsidRDefault="00321D01" w:rsidP="00321D01">
      <w:pPr>
        <w:jc w:val="thaiDistribute"/>
        <w:rPr>
          <w:rFonts w:ascii="TH SarabunIT๙" w:hAnsi="TH SarabunIT๙" w:cs="TH SarabunIT๙"/>
          <w:b/>
          <w:bCs/>
          <w:sz w:val="34"/>
        </w:rPr>
      </w:pPr>
      <w:r w:rsidRPr="00321D01">
        <w:rPr>
          <w:rFonts w:ascii="TH SarabunIT๙" w:hAnsi="TH SarabunIT๙" w:cs="TH SarabunIT๙" w:hint="cs"/>
          <w:b/>
          <w:bCs/>
          <w:sz w:val="34"/>
          <w:cs/>
        </w:rPr>
        <w:t>๓. หลักเกณฑ์การพิจารณา</w:t>
      </w:r>
    </w:p>
    <w:p w:rsidR="008E0EF2" w:rsidRPr="00A24FD4" w:rsidRDefault="008E0EF2">
      <w:pPr>
        <w:rPr>
          <w:rFonts w:ascii="TH SarabunIT๙" w:hAnsi="TH SarabunIT๙" w:cs="TH SarabunIT๙"/>
          <w:sz w:val="34"/>
        </w:rPr>
      </w:pPr>
    </w:p>
    <w:tbl>
      <w:tblPr>
        <w:tblStyle w:val="a3"/>
        <w:tblW w:w="9351" w:type="dxa"/>
        <w:tblLook w:val="04A0"/>
      </w:tblPr>
      <w:tblGrid>
        <w:gridCol w:w="421"/>
        <w:gridCol w:w="5528"/>
        <w:gridCol w:w="992"/>
        <w:gridCol w:w="2410"/>
      </w:tblGrid>
      <w:tr w:rsidR="00791901" w:rsidRPr="00A24FD4" w:rsidTr="004D45AD">
        <w:tc>
          <w:tcPr>
            <w:tcW w:w="421" w:type="dxa"/>
          </w:tcPr>
          <w:p w:rsidR="00791901" w:rsidRPr="00A24FD4" w:rsidRDefault="00791901" w:rsidP="004D45AD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  <w:cs/>
              </w:rPr>
            </w:pPr>
            <w:r w:rsidRPr="00A24FD4">
              <w:rPr>
                <w:rFonts w:ascii="TH SarabunIT๙" w:hAnsi="TH SarabunIT๙" w:cs="TH SarabunIT๙"/>
                <w:b/>
                <w:bCs/>
                <w:sz w:val="34"/>
                <w:cs/>
              </w:rPr>
              <w:t>ที่</w:t>
            </w:r>
          </w:p>
        </w:tc>
        <w:tc>
          <w:tcPr>
            <w:tcW w:w="5528" w:type="dxa"/>
          </w:tcPr>
          <w:p w:rsidR="00791901" w:rsidRPr="00A24FD4" w:rsidRDefault="00791901" w:rsidP="004D45AD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</w:rPr>
            </w:pPr>
            <w:r w:rsidRPr="00A24FD4">
              <w:rPr>
                <w:rFonts w:ascii="TH SarabunIT๙" w:hAnsi="TH SarabunIT๙" w:cs="TH SarabunIT๙"/>
                <w:b/>
                <w:bCs/>
                <w:sz w:val="34"/>
                <w:cs/>
              </w:rPr>
              <w:t>เกณฑ์การพิจารณา</w:t>
            </w:r>
          </w:p>
        </w:tc>
        <w:tc>
          <w:tcPr>
            <w:tcW w:w="992" w:type="dxa"/>
          </w:tcPr>
          <w:p w:rsidR="00791901" w:rsidRPr="00A24FD4" w:rsidRDefault="00791901" w:rsidP="004D45AD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</w:rPr>
            </w:pPr>
            <w:r w:rsidRPr="00A24FD4">
              <w:rPr>
                <w:rFonts w:ascii="TH SarabunIT๙" w:hAnsi="TH SarabunIT๙" w:cs="TH SarabunIT๙"/>
                <w:b/>
                <w:bCs/>
                <w:sz w:val="34"/>
                <w:cs/>
              </w:rPr>
              <w:t>คะแนน</w:t>
            </w:r>
          </w:p>
        </w:tc>
        <w:tc>
          <w:tcPr>
            <w:tcW w:w="2410" w:type="dxa"/>
          </w:tcPr>
          <w:p w:rsidR="00791901" w:rsidRPr="00A24FD4" w:rsidRDefault="00791901" w:rsidP="004D45AD">
            <w:pPr>
              <w:jc w:val="center"/>
              <w:rPr>
                <w:rFonts w:ascii="TH SarabunIT๙" w:hAnsi="TH SarabunIT๙" w:cs="TH SarabunIT๙"/>
                <w:b/>
                <w:bCs/>
                <w:sz w:val="34"/>
              </w:rPr>
            </w:pPr>
            <w:r w:rsidRPr="00A24FD4">
              <w:rPr>
                <w:rFonts w:ascii="TH SarabunIT๙" w:hAnsi="TH SarabunIT๙" w:cs="TH SarabunIT๙"/>
                <w:b/>
                <w:bCs/>
                <w:sz w:val="34"/>
                <w:cs/>
              </w:rPr>
              <w:t>หมายเหตุ</w:t>
            </w:r>
          </w:p>
        </w:tc>
      </w:tr>
      <w:tr w:rsidR="00791901" w:rsidRPr="00A24FD4" w:rsidTr="004D45AD">
        <w:tc>
          <w:tcPr>
            <w:tcW w:w="421" w:type="dxa"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  <w:cs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1</w:t>
            </w:r>
          </w:p>
        </w:tc>
        <w:tc>
          <w:tcPr>
            <w:tcW w:w="5528" w:type="dxa"/>
          </w:tcPr>
          <w:p w:rsidR="00791901" w:rsidRPr="00A24FD4" w:rsidRDefault="007D0D0C" w:rsidP="00E65DCE">
            <w:pPr>
              <w:rPr>
                <w:rFonts w:ascii="TH SarabunIT๙" w:hAnsi="TH SarabunIT๙" w:cs="TH SarabunIT๙"/>
                <w:sz w:val="34"/>
                <w:cs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เป็นผู้อุทิศตนทำคุณประโยชน์เพื่อสังคมและประเทศชาติ   เช่น การมีจิตอาสา การบำเพ็ญประโยชน์ต่อโรงเรียน สังคม ประเทศชาติ และการบำเพ็ญประโยชน์อื่น ๆ</w:t>
            </w:r>
            <w:r w:rsidR="00CF023B">
              <w:rPr>
                <w:rFonts w:ascii="TH SarabunIT๙" w:hAnsi="TH SarabunIT๙" w:cs="TH SarabunIT๙" w:hint="cs"/>
                <w:sz w:val="34"/>
                <w:cs/>
              </w:rPr>
              <w:t xml:space="preserve"> </w:t>
            </w:r>
            <w:r w:rsidRPr="00A24FD4">
              <w:rPr>
                <w:rFonts w:ascii="TH SarabunIT๙" w:hAnsi="TH SarabunIT๙" w:cs="TH SarabunIT๙"/>
                <w:sz w:val="34"/>
                <w:cs/>
              </w:rPr>
              <w:t>เป็นที่ประจักษ์ และได้รับการยอมรับของสังคมโดยรวมในระดับจังหวัด ประเทศ และหรือนานาชาติ</w:t>
            </w:r>
          </w:p>
        </w:tc>
        <w:tc>
          <w:tcPr>
            <w:tcW w:w="992" w:type="dxa"/>
          </w:tcPr>
          <w:p w:rsidR="00791901" w:rsidRPr="00A24FD4" w:rsidRDefault="007D0D0C" w:rsidP="007D0D0C">
            <w:pPr>
              <w:jc w:val="center"/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70</w:t>
            </w:r>
          </w:p>
        </w:tc>
        <w:tc>
          <w:tcPr>
            <w:tcW w:w="2410" w:type="dxa"/>
            <w:vMerge w:val="restart"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แนบหลักฐานประกอบ</w:t>
            </w:r>
          </w:p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การพิจารณา อาทิ</w:t>
            </w:r>
          </w:p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รูปภาพ ใบประกาศ</w:t>
            </w:r>
          </w:p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เกียรติคุณ และอื่น ๆ</w:t>
            </w:r>
          </w:p>
          <w:p w:rsidR="002C1805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เป็นเอกสารแบบรูปเล่ม</w:t>
            </w:r>
            <w:r w:rsidRPr="00A24FD4">
              <w:rPr>
                <w:rFonts w:ascii="TH SarabunIT๙" w:hAnsi="TH SarabunIT๙" w:cs="TH SarabunIT๙"/>
                <w:sz w:val="34"/>
              </w:rPr>
              <w:t xml:space="preserve"> </w:t>
            </w:r>
            <w:r w:rsidRPr="00A24FD4">
              <w:rPr>
                <w:rFonts w:ascii="TH SarabunIT๙" w:hAnsi="TH SarabunIT๙" w:cs="TH SarabunIT๙"/>
                <w:sz w:val="34"/>
                <w:cs/>
              </w:rPr>
              <w:t>จำนวน 1 เล่ม</w:t>
            </w:r>
            <w:r w:rsidR="002C1805">
              <w:rPr>
                <w:rFonts w:ascii="TH SarabunIT๙" w:hAnsi="TH SarabunIT๙" w:cs="TH SarabunIT๙" w:hint="cs"/>
                <w:sz w:val="34"/>
                <w:cs/>
              </w:rPr>
              <w:t xml:space="preserve"> </w:t>
            </w:r>
          </w:p>
          <w:p w:rsidR="00791901" w:rsidRPr="00A24FD4" w:rsidRDefault="002C1805" w:rsidP="004D45AD">
            <w:pPr>
              <w:rPr>
                <w:rFonts w:ascii="TH SarabunIT๙" w:hAnsi="TH SarabunIT๙" w:cs="TH SarabunIT๙"/>
                <w:sz w:val="34"/>
              </w:rPr>
            </w:pPr>
            <w:r>
              <w:rPr>
                <w:rFonts w:ascii="TH SarabunIT๙" w:hAnsi="TH SarabunIT๙" w:cs="TH SarabunIT๙" w:hint="cs"/>
                <w:sz w:val="34"/>
                <w:cs/>
              </w:rPr>
              <w:t>(ไม่เกิน ๑๕ หน้า)</w:t>
            </w:r>
          </w:p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ทั้งนี้</w:t>
            </w:r>
            <w:r w:rsidR="002C1805">
              <w:rPr>
                <w:rFonts w:ascii="TH SarabunIT๙" w:hAnsi="TH SarabunIT๙" w:cs="TH SarabunIT๙" w:hint="cs"/>
                <w:sz w:val="34"/>
                <w:cs/>
              </w:rPr>
              <w:t xml:space="preserve"> </w:t>
            </w:r>
            <w:r w:rsidRPr="00A24FD4">
              <w:rPr>
                <w:rFonts w:ascii="TH SarabunIT๙" w:hAnsi="TH SarabunIT๙" w:cs="TH SarabunIT๙"/>
                <w:sz w:val="34"/>
                <w:cs/>
              </w:rPr>
              <w:t>ผลการพิจารณา</w:t>
            </w:r>
          </w:p>
          <w:p w:rsidR="00791901" w:rsidRPr="00A24FD4" w:rsidRDefault="00791901" w:rsidP="004D45AD">
            <w:pPr>
              <w:rPr>
                <w:rFonts w:ascii="TH SarabunIT๙" w:hAnsi="TH SarabunIT๙" w:cs="TH SarabunIT๙"/>
                <w:b/>
                <w:bCs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ของคณะกรรมาธิการฯ</w:t>
            </w:r>
            <w:r w:rsidRPr="00A24FD4">
              <w:rPr>
                <w:rFonts w:ascii="TH SarabunIT๙" w:hAnsi="TH SarabunIT๙" w:cs="TH SarabunIT๙"/>
                <w:sz w:val="34"/>
              </w:rPr>
              <w:t xml:space="preserve"> </w:t>
            </w:r>
            <w:r w:rsidRPr="00A24FD4">
              <w:rPr>
                <w:rFonts w:ascii="TH SarabunIT๙" w:hAnsi="TH SarabunIT๙" w:cs="TH SarabunIT๙"/>
                <w:sz w:val="34"/>
                <w:cs/>
              </w:rPr>
              <w:t>ถือเป็นที่สิ้นสุด</w:t>
            </w:r>
          </w:p>
        </w:tc>
      </w:tr>
      <w:tr w:rsidR="00791901" w:rsidRPr="00A24FD4" w:rsidTr="004D45AD">
        <w:tc>
          <w:tcPr>
            <w:tcW w:w="421" w:type="dxa"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2</w:t>
            </w:r>
          </w:p>
        </w:tc>
        <w:tc>
          <w:tcPr>
            <w:tcW w:w="5528" w:type="dxa"/>
          </w:tcPr>
          <w:p w:rsidR="00791901" w:rsidRPr="00A24FD4" w:rsidRDefault="007D0D0C" w:rsidP="00CE7733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เป็นผู้ที่มีความรู้ความสามารถที่เป็นประโยชน์ต่อตนเอง สังคม และประเทศชาติ เช่น ความสามารถด้านการศึกษา ด้านนวัตกรรม การกีฬา การพูด</w:t>
            </w:r>
            <w:r w:rsidRPr="00A24FD4">
              <w:rPr>
                <w:rFonts w:ascii="TH SarabunIT๙" w:hAnsi="TH SarabunIT๙" w:cs="TH SarabunIT๙"/>
                <w:sz w:val="34"/>
              </w:rPr>
              <w:t xml:space="preserve"> </w:t>
            </w:r>
            <w:r w:rsidRPr="00A24FD4">
              <w:rPr>
                <w:rFonts w:ascii="TH SarabunIT๙" w:hAnsi="TH SarabunIT๙" w:cs="TH SarabunIT๙"/>
                <w:sz w:val="34"/>
                <w:cs/>
              </w:rPr>
              <w:t>นาฏศิลป์ ดนตรี ศิลปะ วัฒนธรรม การเป็นผู้นำ ทักษะและความรู้ ความสามารถด้านอื่น ๆ เป็นต้น</w:t>
            </w:r>
          </w:p>
        </w:tc>
        <w:tc>
          <w:tcPr>
            <w:tcW w:w="992" w:type="dxa"/>
          </w:tcPr>
          <w:p w:rsidR="00791901" w:rsidRPr="00A24FD4" w:rsidRDefault="007D0D0C" w:rsidP="007D0D0C">
            <w:pPr>
              <w:jc w:val="center"/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20</w:t>
            </w:r>
          </w:p>
        </w:tc>
        <w:tc>
          <w:tcPr>
            <w:tcW w:w="2410" w:type="dxa"/>
            <w:vMerge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b/>
                <w:bCs/>
                <w:sz w:val="34"/>
              </w:rPr>
            </w:pPr>
          </w:p>
        </w:tc>
      </w:tr>
      <w:tr w:rsidR="00791901" w:rsidRPr="00A24FD4" w:rsidTr="004D45AD">
        <w:tc>
          <w:tcPr>
            <w:tcW w:w="421" w:type="dxa"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3</w:t>
            </w:r>
          </w:p>
        </w:tc>
        <w:tc>
          <w:tcPr>
            <w:tcW w:w="5528" w:type="dxa"/>
          </w:tcPr>
          <w:p w:rsidR="00787378" w:rsidRPr="00A24FD4" w:rsidRDefault="00787378" w:rsidP="00787378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เป็นผู้ที่มีคุณธรรมและจริยธรรม เช่น ความกตัญญูกตเวที</w:t>
            </w:r>
          </w:p>
          <w:p w:rsidR="00B17941" w:rsidRDefault="00787378" w:rsidP="00787378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 xml:space="preserve">ความซื่อสัตย์สุจริต ความเมตตากรุณาและเอื้ออาทร </w:t>
            </w:r>
          </w:p>
          <w:p w:rsidR="00B17941" w:rsidRDefault="00787378" w:rsidP="00787378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ความเสียสละ ความขยันหมั่นเพียร</w:t>
            </w:r>
            <w:r w:rsidRPr="00A24FD4">
              <w:rPr>
                <w:rFonts w:ascii="TH SarabunIT๙" w:hAnsi="TH SarabunIT๙" w:cs="TH SarabunIT๙"/>
                <w:sz w:val="34"/>
              </w:rPr>
              <w:t xml:space="preserve"> </w:t>
            </w:r>
            <w:r w:rsidRPr="00A24FD4">
              <w:rPr>
                <w:rFonts w:ascii="TH SarabunIT๙" w:hAnsi="TH SarabunIT๙" w:cs="TH SarabunIT๙"/>
                <w:sz w:val="34"/>
                <w:cs/>
              </w:rPr>
              <w:t>การปฏิบัติตนตามหลักคำสอนของศาสนา รวมทั้งคุณธรรมและจริยธรรมอื่นๆ</w:t>
            </w:r>
            <w:r w:rsidRPr="00A24FD4">
              <w:rPr>
                <w:rFonts w:ascii="TH SarabunIT๙" w:hAnsi="TH SarabunIT๙" w:cs="TH SarabunIT๙"/>
                <w:sz w:val="34"/>
              </w:rPr>
              <w:t xml:space="preserve"> </w:t>
            </w:r>
          </w:p>
          <w:p w:rsidR="00791901" w:rsidRPr="00A24FD4" w:rsidRDefault="00787378" w:rsidP="00787378">
            <w:pPr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เป็นที่ยอมรับของสังคม</w:t>
            </w:r>
          </w:p>
        </w:tc>
        <w:tc>
          <w:tcPr>
            <w:tcW w:w="992" w:type="dxa"/>
          </w:tcPr>
          <w:p w:rsidR="00791901" w:rsidRPr="00A24FD4" w:rsidRDefault="007D0D0C" w:rsidP="007D0D0C">
            <w:pPr>
              <w:jc w:val="center"/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10</w:t>
            </w:r>
          </w:p>
        </w:tc>
        <w:tc>
          <w:tcPr>
            <w:tcW w:w="2410" w:type="dxa"/>
            <w:vMerge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b/>
                <w:bCs/>
                <w:sz w:val="34"/>
              </w:rPr>
            </w:pPr>
          </w:p>
        </w:tc>
      </w:tr>
      <w:tr w:rsidR="00791901" w:rsidRPr="00A24FD4" w:rsidTr="004D45AD">
        <w:tc>
          <w:tcPr>
            <w:tcW w:w="421" w:type="dxa"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sz w:val="34"/>
                <w:cs/>
              </w:rPr>
            </w:pPr>
          </w:p>
        </w:tc>
        <w:tc>
          <w:tcPr>
            <w:tcW w:w="5528" w:type="dxa"/>
          </w:tcPr>
          <w:p w:rsidR="00791901" w:rsidRPr="00A24FD4" w:rsidRDefault="00CE7733" w:rsidP="00CE7733">
            <w:pPr>
              <w:jc w:val="center"/>
              <w:rPr>
                <w:rFonts w:ascii="TH SarabunIT๙" w:hAnsi="TH SarabunIT๙" w:cs="TH SarabunIT๙"/>
                <w:sz w:val="34"/>
                <w:cs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รวมคะแนน</w:t>
            </w:r>
          </w:p>
        </w:tc>
        <w:tc>
          <w:tcPr>
            <w:tcW w:w="992" w:type="dxa"/>
          </w:tcPr>
          <w:p w:rsidR="00791901" w:rsidRPr="00A24FD4" w:rsidRDefault="00CE7733" w:rsidP="00CE7733">
            <w:pPr>
              <w:jc w:val="center"/>
              <w:rPr>
                <w:rFonts w:ascii="TH SarabunIT๙" w:hAnsi="TH SarabunIT๙" w:cs="TH SarabunIT๙"/>
                <w:sz w:val="34"/>
              </w:rPr>
            </w:pPr>
            <w:r w:rsidRPr="00A24FD4">
              <w:rPr>
                <w:rFonts w:ascii="TH SarabunIT๙" w:hAnsi="TH SarabunIT๙" w:cs="TH SarabunIT๙"/>
                <w:sz w:val="34"/>
                <w:cs/>
              </w:rPr>
              <w:t>100</w:t>
            </w:r>
          </w:p>
        </w:tc>
        <w:tc>
          <w:tcPr>
            <w:tcW w:w="2410" w:type="dxa"/>
            <w:vMerge/>
          </w:tcPr>
          <w:p w:rsidR="00791901" w:rsidRPr="00A24FD4" w:rsidRDefault="00791901" w:rsidP="004D45AD">
            <w:pPr>
              <w:rPr>
                <w:rFonts w:ascii="TH SarabunIT๙" w:hAnsi="TH SarabunIT๙" w:cs="TH SarabunIT๙"/>
                <w:b/>
                <w:bCs/>
                <w:sz w:val="34"/>
              </w:rPr>
            </w:pPr>
          </w:p>
        </w:tc>
      </w:tr>
    </w:tbl>
    <w:p w:rsidR="00583DFD" w:rsidRPr="00A24FD4" w:rsidRDefault="00583DFD">
      <w:pPr>
        <w:rPr>
          <w:rFonts w:ascii="TH SarabunIT๙" w:hAnsi="TH SarabunIT๙" w:cs="TH SarabunIT๙"/>
          <w:sz w:val="34"/>
          <w:cs/>
        </w:rPr>
      </w:pPr>
      <w:r>
        <w:rPr>
          <w:rFonts w:ascii="TH SarabunIT๙" w:hAnsi="TH SarabunIT๙" w:cs="TH SarabunIT๙"/>
          <w:sz w:val="34"/>
          <w:cs/>
        </w:rPr>
        <w:tab/>
      </w:r>
    </w:p>
    <w:p w:rsidR="00787378" w:rsidRPr="001D53E7" w:rsidRDefault="00321D01" w:rsidP="00787378">
      <w:pPr>
        <w:spacing w:before="120"/>
        <w:rPr>
          <w:rFonts w:ascii="TH SarabunIT๙" w:hAnsi="TH SarabunIT๙" w:cs="TH SarabunIT๙"/>
          <w:b/>
          <w:bCs/>
          <w:color w:val="000000" w:themeColor="text1"/>
          <w:sz w:val="34"/>
        </w:rPr>
      </w:pPr>
      <w:r w:rsidRPr="001D53E7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๔. </w:t>
      </w:r>
      <w:r w:rsidRPr="001D53E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วิธีดำเนินการ</w:t>
      </w:r>
    </w:p>
    <w:p w:rsidR="00787378" w:rsidRPr="001D53E7" w:rsidRDefault="00787378" w:rsidP="00667F4D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</w:rPr>
      </w:pPr>
      <w:r w:rsidRPr="001D53E7"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๔.</w:t>
      </w:r>
      <w:r w:rsidR="000727F5" w:rsidRPr="000727F5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1</w:t>
      </w:r>
      <w:r w:rsidRPr="001D53E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</w:t>
      </w:r>
      <w:r w:rsidR="00321D01" w:rsidRPr="001D53E7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คณะกรรมาธิการ</w:t>
      </w:r>
      <w:r w:rsidR="00383A66" w:rsidRPr="001D53E7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จัด</w:t>
      </w:r>
      <w:r w:rsidRPr="001D53E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ทำหนังสือขอความร่วมมือ</w:t>
      </w:r>
      <w:r w:rsidR="00B82228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ผู้ว่าราชการจังหวัด 7</w:t>
      </w:r>
      <w:r w:rsidR="00B82228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๗</w:t>
      </w:r>
      <w:r w:rsidR="00B82228" w:rsidRPr="00B82228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จังหวัด </w:t>
      </w:r>
      <w:r w:rsidR="00B82228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ดำเนิน</w:t>
      </w:r>
      <w:r w:rsidRPr="001D53E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การคัดเลือก</w:t>
      </w:r>
      <w:r w:rsidR="00B82228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บุคคล </w:t>
      </w:r>
      <w:r w:rsidRPr="001D53E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ดังนี้</w:t>
      </w:r>
    </w:p>
    <w:p w:rsidR="005378F9" w:rsidRPr="005378F9" w:rsidRDefault="00F12CCB" w:rsidP="00B82228">
      <w:pPr>
        <w:tabs>
          <w:tab w:val="left" w:pos="1418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</w:rPr>
      </w:pPr>
      <w:r w:rsidRPr="001D53E7"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๔.</w:t>
      </w:r>
      <w:r w:rsidRPr="000727F5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1.</w:t>
      </w:r>
      <w:r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๑</w:t>
      </w:r>
      <w:r w:rsidR="00787378" w:rsidRPr="000727F5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</w:t>
      </w:r>
      <w:r w:rsidR="005378F9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การ</w:t>
      </w:r>
      <w:r w:rsidR="005378F9" w:rsidRPr="005378F9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ประชาสัมพันธ์</w:t>
      </w:r>
    </w:p>
    <w:p w:rsidR="001C6584" w:rsidRPr="001D53E7" w:rsidRDefault="005378F9" w:rsidP="005378F9">
      <w:pPr>
        <w:tabs>
          <w:tab w:val="left" w:pos="1418"/>
          <w:tab w:val="left" w:pos="1843"/>
        </w:tabs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</w:t>
      </w:r>
      <w:r w:rsidR="007D0D0C" w:rsidRPr="001D53E7">
        <w:rPr>
          <w:rFonts w:ascii="TH SarabunIT๙" w:hAnsi="TH SarabunIT๙" w:cs="TH SarabunIT๙"/>
          <w:color w:val="000000" w:themeColor="text1"/>
          <w:sz w:val="34"/>
          <w:cs/>
        </w:rPr>
        <w:t>ประชาสัมพันธ์เชิญชวน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 xml:space="preserve">เครือข่ายในจังหวัด ประกอบด้วย </w:t>
      </w:r>
      <w:r w:rsidR="006B2426" w:rsidRPr="001D53E7">
        <w:rPr>
          <w:rFonts w:ascii="TH SarabunIT๙" w:hAnsi="TH SarabunIT๙" w:cs="TH SarabunIT๙"/>
          <w:color w:val="000000" w:themeColor="text1"/>
          <w:sz w:val="34"/>
          <w:cs/>
        </w:rPr>
        <w:t>องค์กรภาครัฐ องค์กร</w:t>
      </w:r>
      <w:r w:rsidR="006B2426" w:rsidRPr="00B82228">
        <w:rPr>
          <w:rFonts w:ascii="TH SarabunIT๙" w:hAnsi="TH SarabunIT๙" w:cs="TH SarabunIT๙"/>
          <w:color w:val="000000" w:themeColor="text1"/>
          <w:spacing w:val="-8"/>
          <w:sz w:val="34"/>
          <w:cs/>
        </w:rPr>
        <w:t>ภาคเอกชนด้านเด็กและเยาวชน สตรี ผู้มีความหลากหลายทางเพศ ผู้สูงอายุ คนพิการ</w:t>
      </w:r>
      <w:r w:rsidR="00B82228" w:rsidRPr="00B82228">
        <w:rPr>
          <w:rFonts w:ascii="TH SarabunIT๙" w:hAnsi="TH SarabunIT๙" w:cs="TH SarabunIT๙" w:hint="cs"/>
          <w:color w:val="000000" w:themeColor="text1"/>
          <w:spacing w:val="-8"/>
          <w:sz w:val="34"/>
          <w:cs/>
        </w:rPr>
        <w:t xml:space="preserve"> </w:t>
      </w:r>
      <w:r w:rsidR="006B2426" w:rsidRPr="00B82228">
        <w:rPr>
          <w:rFonts w:ascii="TH SarabunIT๙" w:hAnsi="TH SarabunIT๙" w:cs="TH SarabunIT๙"/>
          <w:color w:val="000000" w:themeColor="text1"/>
          <w:spacing w:val="-8"/>
          <w:sz w:val="34"/>
          <w:cs/>
        </w:rPr>
        <w:t>และกลุ่มชาติพันธุ์</w:t>
      </w:r>
      <w:r w:rsidR="006B2426" w:rsidRPr="001D53E7">
        <w:rPr>
          <w:rFonts w:ascii="TH SarabunIT๙" w:hAnsi="TH SarabunIT๙" w:cs="TH SarabunIT๙"/>
          <w:color w:val="000000" w:themeColor="text1"/>
          <w:sz w:val="34"/>
          <w:cs/>
        </w:rPr>
        <w:t xml:space="preserve"> องค์กรสาธารณประโยชน์ที่เกี่ยวข้อง </w:t>
      </w:r>
      <w:r w:rsidR="006B2426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>สถาบันการศึกษา</w:t>
      </w:r>
      <w:r w:rsidR="006B2426" w:rsidRPr="001D53E7">
        <w:rPr>
          <w:rFonts w:ascii="TH SarabunIT๙" w:hAnsi="TH SarabunIT๙" w:cs="TH SarabunIT๙"/>
          <w:color w:val="000000" w:themeColor="text1"/>
          <w:sz w:val="34"/>
          <w:cs/>
        </w:rPr>
        <w:t>และชุมชน</w:t>
      </w:r>
      <w:r w:rsidR="006B2426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เข้าร่วมเสนอชื่อบุคคลที่มีคุณสมบัติ</w:t>
      </w:r>
      <w:r w:rsidR="006B2426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="006B2426" w:rsidRPr="001D53E7">
        <w:rPr>
          <w:rFonts w:ascii="TH SarabunIT๙" w:hAnsi="TH SarabunIT๙" w:cs="TH SarabunIT๙"/>
          <w:color w:val="000000" w:themeColor="text1"/>
          <w:sz w:val="34"/>
          <w:cs/>
        </w:rPr>
        <w:t>โดยกรอกแบบเสนอผลงาน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จัดส่งไปยังสำนักงานพัฒนาสังคมและความมั่นคงของมนุษย์จังหวัด</w:t>
      </w:r>
      <w:r w:rsidR="00E65DCE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="00B82228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    </w:t>
      </w:r>
      <w:r w:rsidR="00E65DCE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(กรณีดำเนินการโดยจังหวัด) หรือ ที่ว่าการกรุงเทพมหานคร (กรณีดำเนินการโดยกรุงเทพมหานคร) </w:t>
      </w:r>
      <w:r w:rsidR="00B82228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 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เพื่อรวบรวมเสนอ</w:t>
      </w:r>
      <w:r w:rsidR="001C6584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>ให้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จังหวัด</w:t>
      </w:r>
      <w:r w:rsidR="00E65DCE">
        <w:rPr>
          <w:rFonts w:ascii="TH SarabunIT๙" w:hAnsi="TH SarabunIT๙" w:cs="TH SarabunIT๙" w:hint="cs"/>
          <w:color w:val="000000" w:themeColor="text1"/>
          <w:sz w:val="34"/>
          <w:cs/>
        </w:rPr>
        <w:t>หรือกรุงเทพมหานครแล้วแต่กรณี ดำเนินการ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พิจารณาคัดเลือก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บุคคล </w:t>
      </w:r>
      <w:r w:rsidR="00B82228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    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>โดยให้แต่ละจังหวัด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>และกรุงเทพมหานคร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>ดำเนินการคัดเลือก</w:t>
      </w:r>
      <w:r w:rsidR="0035682F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</w:t>
      </w:r>
      <w:r w:rsidR="0035682F" w:rsidRPr="001D53E7">
        <w:rPr>
          <w:rFonts w:ascii="TH SarabunPSK" w:hAnsi="TH SarabunPSK"/>
          <w:color w:val="000000" w:themeColor="text1"/>
          <w:spacing w:val="-6"/>
          <w:sz w:val="34"/>
          <w:cs/>
        </w:rPr>
        <w:t xml:space="preserve">“บุคคลต้นแบบทำความดีเพื่อแผ่นดิน วุฒิสภา” 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>ทั้ง ๗</w:t>
      </w:r>
      <w:r w:rsidR="0035682F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ประเภท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ดังนี้</w:t>
      </w:r>
    </w:p>
    <w:p w:rsidR="001C6584" w:rsidRPr="001D53E7" w:rsidRDefault="00B82228" w:rsidP="00B82228">
      <w:pPr>
        <w:tabs>
          <w:tab w:val="left" w:pos="1843"/>
          <w:tab w:val="left" w:pos="2835"/>
        </w:tabs>
        <w:ind w:firstLine="1701"/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>
        <w:rPr>
          <w:rFonts w:ascii="TH SarabunPSK" w:hAnsi="TH SarabunPSK"/>
          <w:color w:val="000000" w:themeColor="text1"/>
          <w:spacing w:val="-6"/>
          <w:sz w:val="34"/>
          <w:cs/>
        </w:rPr>
        <w:tab/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>ประเภทที่ ๑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 xml:space="preserve">“บุคคลต้นแบบทำความดีเพื่อแผ่นดิน วุฒิสภา” 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>ซึ่งเป็น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>เด็ก</w:t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        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>และเยาวชน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จำนวน ๑ คน</w:t>
      </w:r>
    </w:p>
    <w:p w:rsidR="00B82228" w:rsidRDefault="001C6584" w:rsidP="00B82228">
      <w:pPr>
        <w:tabs>
          <w:tab w:val="left" w:pos="1843"/>
          <w:tab w:val="left" w:pos="2835"/>
        </w:tabs>
        <w:jc w:val="thaiDistribute"/>
        <w:rPr>
          <w:rFonts w:ascii="TH SarabunPSK" w:hAnsi="TH SarabunPSK"/>
          <w:color w:val="000000" w:themeColor="text1"/>
          <w:sz w:val="34"/>
        </w:rPr>
      </w:pPr>
      <w:r w:rsidRPr="001D53E7">
        <w:rPr>
          <w:rFonts w:ascii="TH SarabunPSK" w:hAnsi="TH SarabunPSK"/>
          <w:color w:val="000000" w:themeColor="text1"/>
          <w:spacing w:val="-6"/>
          <w:sz w:val="34"/>
          <w:cs/>
        </w:rPr>
        <w:lastRenderedPageBreak/>
        <w:tab/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ประเภทที่ </w:t>
      </w:r>
      <w:r w:rsidR="00E65DCE">
        <w:rPr>
          <w:rFonts w:ascii="TH SarabunPSK" w:hAnsi="TH SarabunPSK" w:hint="cs"/>
          <w:color w:val="000000" w:themeColor="text1"/>
          <w:sz w:val="34"/>
          <w:cs/>
        </w:rPr>
        <w:t>๒</w:t>
      </w:r>
      <w:r w:rsidRPr="001D53E7">
        <w:rPr>
          <w:rFonts w:ascii="TH SarabunPSK" w:hAnsi="TH SarabunPSK" w:hint="cs"/>
          <w:color w:val="000000" w:themeColor="text1"/>
          <w:sz w:val="34"/>
          <w:cs/>
        </w:rPr>
        <w:t xml:space="preserve"> </w:t>
      </w:r>
      <w:r w:rsidRPr="001D53E7">
        <w:rPr>
          <w:rFonts w:ascii="TH SarabunPSK" w:hAnsi="TH SarabunPSK"/>
          <w:color w:val="000000" w:themeColor="text1"/>
          <w:sz w:val="34"/>
          <w:cs/>
        </w:rPr>
        <w:t xml:space="preserve">“บุคคลต้นแบบทำความดีเพื่อแผ่นดิน วุฒิสภา” </w:t>
      </w:r>
      <w:r w:rsidR="00E65DCE">
        <w:rPr>
          <w:rFonts w:ascii="TH SarabunPSK" w:hAnsi="TH SarabunPSK" w:hint="cs"/>
          <w:color w:val="000000" w:themeColor="text1"/>
          <w:sz w:val="34"/>
          <w:cs/>
        </w:rPr>
        <w:t xml:space="preserve">ซึ่งเป็นสตรี </w:t>
      </w:r>
    </w:p>
    <w:p w:rsidR="001C6584" w:rsidRPr="001D53E7" w:rsidRDefault="001C6584" w:rsidP="00B82228">
      <w:pPr>
        <w:tabs>
          <w:tab w:val="left" w:pos="1843"/>
          <w:tab w:val="left" w:pos="2835"/>
        </w:tabs>
        <w:jc w:val="thaiDistribute"/>
        <w:rPr>
          <w:rFonts w:ascii="TH SarabunPSK" w:hAnsi="TH SarabunPSK"/>
          <w:color w:val="000000" w:themeColor="text1"/>
          <w:sz w:val="34"/>
        </w:rPr>
      </w:pPr>
      <w:r w:rsidRPr="001D53E7">
        <w:rPr>
          <w:rFonts w:ascii="TH SarabunPSK" w:hAnsi="TH SarabunPSK" w:hint="cs"/>
          <w:color w:val="000000" w:themeColor="text1"/>
          <w:sz w:val="34"/>
          <w:cs/>
        </w:rPr>
        <w:t>จำนวน ๑ คน</w:t>
      </w:r>
    </w:p>
    <w:p w:rsidR="001C6584" w:rsidRPr="001D53E7" w:rsidRDefault="00B82228" w:rsidP="00B82228">
      <w:pPr>
        <w:tabs>
          <w:tab w:val="left" w:pos="1843"/>
          <w:tab w:val="left" w:pos="1985"/>
          <w:tab w:val="left" w:pos="2835"/>
        </w:tabs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>
        <w:rPr>
          <w:rFonts w:ascii="TH SarabunPSK" w:hAnsi="TH SarabunPSK"/>
          <w:color w:val="000000" w:themeColor="text1"/>
          <w:spacing w:val="-6"/>
          <w:sz w:val="34"/>
          <w:cs/>
        </w:rPr>
        <w:tab/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>ประเภทที่ ๓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 xml:space="preserve">“บุคคลต้นแบบทำความดีเพื่อแผ่นดิน วุฒิสภา” 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>ซึ่งเป็น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>ผู้มีความ</w:t>
      </w:r>
      <w:r w:rsidR="001C6584" w:rsidRPr="00E4445C">
        <w:rPr>
          <w:rFonts w:ascii="TH SarabunPSK" w:hAnsi="TH SarabunPSK"/>
          <w:color w:val="000000" w:themeColor="text1"/>
          <w:sz w:val="34"/>
          <w:cs/>
        </w:rPr>
        <w:t>หลากหลายทางเพศ</w:t>
      </w:r>
      <w:r w:rsidR="001C6584" w:rsidRPr="00E4445C">
        <w:rPr>
          <w:rFonts w:ascii="TH SarabunPSK" w:hAnsi="TH SarabunPSK" w:hint="cs"/>
          <w:color w:val="000000" w:themeColor="text1"/>
          <w:sz w:val="34"/>
          <w:cs/>
        </w:rPr>
        <w:t xml:space="preserve"> จำนวน ๑ คน</w:t>
      </w:r>
    </w:p>
    <w:p w:rsidR="00B82228" w:rsidRDefault="00B82228" w:rsidP="00B82228">
      <w:pPr>
        <w:tabs>
          <w:tab w:val="left" w:pos="1843"/>
          <w:tab w:val="left" w:pos="1985"/>
          <w:tab w:val="left" w:pos="2835"/>
        </w:tabs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>
        <w:rPr>
          <w:rFonts w:ascii="TH SarabunPSK" w:hAnsi="TH SarabunPSK"/>
          <w:color w:val="000000" w:themeColor="text1"/>
          <w:spacing w:val="-6"/>
          <w:sz w:val="34"/>
          <w:cs/>
        </w:rPr>
        <w:tab/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>ประเภทที่ ๔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>“บุคคลต้นแบบทำความดีเพื่อแผ่นดิน วุฒิสภา” ซึ่งเป็น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>ผู้สูงอายุ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 xml:space="preserve"> </w:t>
      </w:r>
    </w:p>
    <w:p w:rsidR="001C6584" w:rsidRPr="001D53E7" w:rsidRDefault="001C6584" w:rsidP="00B82228">
      <w:pPr>
        <w:tabs>
          <w:tab w:val="left" w:pos="1843"/>
          <w:tab w:val="left" w:pos="1985"/>
          <w:tab w:val="left" w:pos="2835"/>
        </w:tabs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 w:rsidRPr="001D53E7">
        <w:rPr>
          <w:rFonts w:ascii="TH SarabunPSK" w:hAnsi="TH SarabunPSK"/>
          <w:color w:val="000000" w:themeColor="text1"/>
          <w:spacing w:val="-6"/>
          <w:sz w:val="34"/>
          <w:cs/>
        </w:rPr>
        <w:t>จำนวน ๑ คน</w:t>
      </w:r>
    </w:p>
    <w:p w:rsidR="00B82228" w:rsidRDefault="00B82228" w:rsidP="00B82228">
      <w:pPr>
        <w:tabs>
          <w:tab w:val="left" w:pos="1843"/>
          <w:tab w:val="left" w:pos="1985"/>
          <w:tab w:val="left" w:pos="2835"/>
        </w:tabs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>
        <w:rPr>
          <w:rFonts w:ascii="TH SarabunPSK" w:hAnsi="TH SarabunPSK"/>
          <w:color w:val="000000" w:themeColor="text1"/>
          <w:spacing w:val="-6"/>
          <w:sz w:val="34"/>
          <w:cs/>
        </w:rPr>
        <w:tab/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>ประเภทที่ ๕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>“บุคคลต้นแบบทำความดีเพื่อแผ่นดิน วุฒิสภา” ซึ่งเป็น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>คนพิการ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 xml:space="preserve"> </w:t>
      </w:r>
    </w:p>
    <w:p w:rsidR="001C6584" w:rsidRPr="001D53E7" w:rsidRDefault="001C6584" w:rsidP="00B82228">
      <w:pPr>
        <w:tabs>
          <w:tab w:val="left" w:pos="1843"/>
          <w:tab w:val="left" w:pos="1985"/>
          <w:tab w:val="left" w:pos="2835"/>
        </w:tabs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 w:rsidRPr="001D53E7">
        <w:rPr>
          <w:rFonts w:ascii="TH SarabunPSK" w:hAnsi="TH SarabunPSK"/>
          <w:color w:val="000000" w:themeColor="text1"/>
          <w:spacing w:val="-6"/>
          <w:sz w:val="34"/>
          <w:cs/>
        </w:rPr>
        <w:t>จำนวน ๑ คน</w:t>
      </w:r>
    </w:p>
    <w:p w:rsidR="001C6584" w:rsidRDefault="00B82228" w:rsidP="00B82228">
      <w:pPr>
        <w:tabs>
          <w:tab w:val="left" w:pos="1843"/>
          <w:tab w:val="left" w:pos="1985"/>
          <w:tab w:val="left" w:pos="2835"/>
        </w:tabs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>
        <w:rPr>
          <w:rFonts w:ascii="TH SarabunPSK" w:hAnsi="TH SarabunPSK"/>
          <w:color w:val="000000" w:themeColor="text1"/>
          <w:spacing w:val="-6"/>
          <w:sz w:val="34"/>
          <w:cs/>
        </w:rPr>
        <w:tab/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</w:t>
      </w:r>
      <w:r w:rsidR="00E65DCE">
        <w:rPr>
          <w:rFonts w:ascii="TH SarabunPSK" w:hAnsi="TH SarabunPSK" w:hint="cs"/>
          <w:color w:val="000000" w:themeColor="text1"/>
          <w:spacing w:val="-6"/>
          <w:sz w:val="34"/>
          <w:cs/>
        </w:rPr>
        <w:t>ประเภทที่ ๖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 xml:space="preserve"> “บุคคลต้นแบบทำความดีเพื่อแผ่นดิน วุฒิสภา” ซึ่งเป็นคน</w:t>
      </w:r>
      <w:r w:rsidR="001C6584" w:rsidRPr="001D53E7">
        <w:rPr>
          <w:rFonts w:ascii="TH SarabunPSK" w:hAnsi="TH SarabunPSK" w:hint="cs"/>
          <w:color w:val="000000" w:themeColor="text1"/>
          <w:spacing w:val="-6"/>
          <w:sz w:val="34"/>
          <w:cs/>
        </w:rPr>
        <w:t>ชาติพันธุ์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 xml:space="preserve"> จำนวน ๑ คน</w:t>
      </w:r>
      <w:r w:rsidR="001C6584" w:rsidRPr="001D53E7">
        <w:rPr>
          <w:rFonts w:ascii="TH SarabunPSK" w:hAnsi="TH SarabunPSK"/>
          <w:color w:val="000000" w:themeColor="text1"/>
          <w:spacing w:val="-6"/>
          <w:sz w:val="34"/>
          <w:cs/>
        </w:rPr>
        <w:tab/>
      </w:r>
    </w:p>
    <w:p w:rsidR="00E65DCE" w:rsidRPr="001D53E7" w:rsidRDefault="00E65DCE" w:rsidP="00B82228">
      <w:pPr>
        <w:tabs>
          <w:tab w:val="left" w:pos="1418"/>
          <w:tab w:val="left" w:pos="1843"/>
          <w:tab w:val="left" w:pos="2835"/>
        </w:tabs>
        <w:ind w:firstLine="720"/>
        <w:jc w:val="thaiDistribute"/>
        <w:rPr>
          <w:rFonts w:ascii="TH SarabunPSK" w:hAnsi="TH SarabunPSK"/>
          <w:color w:val="000000" w:themeColor="text1"/>
          <w:spacing w:val="-6"/>
          <w:sz w:val="34"/>
        </w:rPr>
      </w:pPr>
      <w:r>
        <w:rPr>
          <w:rFonts w:ascii="TH SarabunPSK" w:hAnsi="TH SarabunPSK"/>
          <w:color w:val="000000" w:themeColor="text1"/>
          <w:spacing w:val="-6"/>
          <w:sz w:val="34"/>
          <w:cs/>
        </w:rPr>
        <w:tab/>
      </w:r>
      <w:r>
        <w:rPr>
          <w:rFonts w:ascii="TH SarabunPSK" w:hAnsi="TH SarabunPSK"/>
          <w:color w:val="000000" w:themeColor="text1"/>
          <w:spacing w:val="-6"/>
          <w:sz w:val="34"/>
          <w:cs/>
        </w:rPr>
        <w:tab/>
      </w:r>
      <w:r w:rsidR="000727F5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</w:t>
      </w:r>
      <w:r>
        <w:rPr>
          <w:rFonts w:ascii="TH SarabunIT๙" w:hAnsi="TH SarabunIT๙" w:cs="TH SarabunIT๙" w:hint="cs"/>
          <w:sz w:val="34"/>
          <w:cs/>
        </w:rPr>
        <w:t xml:space="preserve">ประเภทที่ ๗ </w:t>
      </w:r>
      <w:r w:rsidRPr="005008F2">
        <w:rPr>
          <w:rFonts w:ascii="TH SarabunIT๙" w:hAnsi="TH SarabunIT๙" w:cs="TH SarabunIT๙"/>
          <w:sz w:val="34"/>
          <w:cs/>
        </w:rPr>
        <w:t>“บุคคลต้นแบบทำความดีเพื่อแผ่นดิน วุฒิสภา” ซึ่งเป็น</w:t>
      </w:r>
      <w:r>
        <w:rPr>
          <w:rFonts w:ascii="TH SarabunIT๙" w:hAnsi="TH SarabunIT๙" w:cs="TH SarabunIT๙" w:hint="cs"/>
          <w:sz w:val="34"/>
          <w:cs/>
        </w:rPr>
        <w:t>บุคคลทั่วไป</w:t>
      </w:r>
      <w:r w:rsidRPr="005008F2">
        <w:rPr>
          <w:rFonts w:ascii="TH SarabunIT๙" w:hAnsi="TH SarabunIT๙" w:cs="TH SarabunIT๙"/>
          <w:sz w:val="34"/>
          <w:cs/>
        </w:rPr>
        <w:t xml:space="preserve"> </w:t>
      </w:r>
      <w:r>
        <w:rPr>
          <w:rFonts w:ascii="TH SarabunIT๙" w:hAnsi="TH SarabunIT๙" w:cs="TH SarabunIT๙"/>
          <w:sz w:val="34"/>
          <w:cs/>
        </w:rPr>
        <w:t xml:space="preserve">จำนวน </w:t>
      </w:r>
      <w:r>
        <w:rPr>
          <w:rFonts w:ascii="TH SarabunIT๙" w:hAnsi="TH SarabunIT๙" w:cs="TH SarabunIT๙" w:hint="cs"/>
          <w:sz w:val="34"/>
          <w:cs/>
        </w:rPr>
        <w:t>๑</w:t>
      </w:r>
      <w:r w:rsidRPr="005008F2">
        <w:rPr>
          <w:rFonts w:ascii="TH SarabunIT๙" w:hAnsi="TH SarabunIT๙" w:cs="TH SarabunIT๙"/>
          <w:sz w:val="34"/>
          <w:cs/>
        </w:rPr>
        <w:t xml:space="preserve"> คน</w:t>
      </w:r>
    </w:p>
    <w:p w:rsidR="005378F9" w:rsidRPr="005378F9" w:rsidRDefault="00B82228" w:rsidP="00B82228">
      <w:pPr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๔.</w:t>
      </w:r>
      <w:r w:rsidR="001C6584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๑.</w:t>
      </w:r>
      <w:r w:rsidR="001C6584" w:rsidRPr="000727F5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2</w:t>
      </w:r>
      <w:r w:rsidR="00DA1354" w:rsidRPr="005378F9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</w:t>
      </w:r>
      <w:r w:rsidR="005378F9" w:rsidRPr="005378F9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วิธีการคัดเลือก</w:t>
      </w:r>
    </w:p>
    <w:p w:rsidR="00DA1354" w:rsidRDefault="005378F9" w:rsidP="005378F9">
      <w:pPr>
        <w:tabs>
          <w:tab w:val="left" w:pos="1418"/>
          <w:tab w:val="left" w:pos="1843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4"/>
          <w:cs/>
        </w:rPr>
        <w:t>๑</w:t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="00E65DCE">
        <w:rPr>
          <w:rFonts w:ascii="TH SarabunIT๙" w:hAnsi="TH SarabunIT๙" w:cs="TH SarabunIT๙" w:hint="cs"/>
          <w:color w:val="000000" w:themeColor="text1"/>
          <w:sz w:val="34"/>
          <w:cs/>
        </w:rPr>
        <w:t>กรณีดำเนินการโดยจังหวัดให้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จัดประชุมคณะ</w:t>
      </w:r>
      <w:r>
        <w:rPr>
          <w:rFonts w:ascii="TH SarabunIT๙" w:hAnsi="TH SarabunIT๙" w:cs="TH SarabunIT๙" w:hint="cs"/>
          <w:color w:val="000000" w:themeColor="text1"/>
          <w:sz w:val="34"/>
          <w:cs/>
        </w:rPr>
        <w:t>ทำงาน</w:t>
      </w:r>
      <w:r w:rsidR="00E65DCE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ประกอบด้วย</w:t>
      </w:r>
      <w:r>
        <w:rPr>
          <w:rFonts w:ascii="TH SarabunIT๙" w:hAnsi="TH SarabunIT๙" w:cs="TH SarabunIT๙"/>
          <w:color w:val="000000" w:themeColor="text1"/>
          <w:sz w:val="34"/>
          <w:cs/>
        </w:rPr>
        <w:t xml:space="preserve">                    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(1) ผู้ว่าราชการจังหวัด (หรือผู้ที่ได้รับมอบหมาย) (2) พัฒนาสังคมและความมั่นคงของมนุษย์จังหวัด</w:t>
      </w:r>
      <w:r>
        <w:rPr>
          <w:rFonts w:ascii="TH SarabunIT๙" w:hAnsi="TH SarabunIT๙" w:cs="TH SarabunIT๙" w:hint="cs"/>
          <w:color w:val="000000" w:themeColor="text1"/>
          <w:sz w:val="34"/>
          <w:cs/>
        </w:rPr>
        <w:t>หรือผู้แทน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 xml:space="preserve"> </w:t>
      </w:r>
      <w:r w:rsidR="006B2426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(๓) </w:t>
      </w:r>
      <w:r w:rsidR="006B2426" w:rsidRPr="001D53E7">
        <w:rPr>
          <w:rFonts w:ascii="TH SarabunIT๙" w:hAnsi="TH SarabunIT๙" w:cs="TH SarabunIT๙"/>
          <w:color w:val="000000" w:themeColor="text1"/>
          <w:sz w:val="34"/>
          <w:cs/>
        </w:rPr>
        <w:t>พัฒนาการจังหวัด</w:t>
      </w:r>
      <w:r w:rsidRPr="005378F9">
        <w:rPr>
          <w:rFonts w:ascii="TH SarabunIT๙" w:hAnsi="TH SarabunIT๙" w:cs="TH SarabunIT๙"/>
          <w:color w:val="000000" w:themeColor="text1"/>
          <w:sz w:val="34"/>
          <w:cs/>
        </w:rPr>
        <w:t>หรือผู้แทน</w:t>
      </w:r>
      <w:r w:rsidR="00E65DCE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="006B2426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>และ (๔)</w:t>
      </w:r>
      <w:r w:rsidR="006B2426" w:rsidRPr="001D53E7">
        <w:rPr>
          <w:rFonts w:ascii="TH SarabunIT๙" w:hAnsi="TH SarabunIT๙" w:cs="TH SarabunIT๙"/>
          <w:color w:val="000000" w:themeColor="text1"/>
          <w:sz w:val="34"/>
          <w:cs/>
        </w:rPr>
        <w:t xml:space="preserve"> ผู้ทรงคุณวุฒิหรือ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ผู้ที่เกี่ยวข้อง เพื่อดำเนินการคัดเลือก</w:t>
      </w:r>
      <w:r w:rsidR="004774FD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="004774FD" w:rsidRPr="001D53E7">
        <w:rPr>
          <w:rFonts w:ascii="TH SarabunIT๙" w:hAnsi="TH SarabunIT๙" w:cs="TH SarabunIT๙"/>
          <w:color w:val="000000" w:themeColor="text1"/>
          <w:sz w:val="34"/>
          <w:cs/>
        </w:rPr>
        <w:t xml:space="preserve">“บุคคลต้นแบบทำความดีเพื่อแผ่นดิน วุฒิสภา” </w:t>
      </w:r>
      <w:r w:rsidR="00E65DCE">
        <w:rPr>
          <w:rFonts w:ascii="TH SarabunIT๙" w:hAnsi="TH SarabunIT๙" w:cs="TH SarabunIT๙" w:hint="cs"/>
          <w:color w:val="000000" w:themeColor="text1"/>
          <w:sz w:val="34"/>
          <w:cs/>
        </w:rPr>
        <w:t>ทั้ง ๗</w:t>
      </w:r>
      <w:r w:rsidR="0035682F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ประเภทข้างต้น </w:t>
      </w:r>
      <w:r w:rsidR="006B2426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>ตาม</w:t>
      </w:r>
      <w:r w:rsidR="004774FD" w:rsidRPr="001D53E7">
        <w:rPr>
          <w:rFonts w:ascii="TH SarabunIT๙" w:hAnsi="TH SarabunIT๙" w:cs="TH SarabunIT๙" w:hint="cs"/>
          <w:color w:val="000000" w:themeColor="text1"/>
          <w:sz w:val="34"/>
          <w:cs/>
        </w:rPr>
        <w:t>หลักเกณฑ์</w:t>
      </w:r>
      <w:r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        </w:t>
      </w:r>
      <w:r w:rsidR="004774FD" w:rsidRPr="001D53E7">
        <w:rPr>
          <w:rFonts w:ascii="TH SarabunIT๙" w:hAnsi="TH SarabunIT๙" w:cs="TH SarabunIT๙"/>
          <w:color w:val="000000" w:themeColor="text1"/>
          <w:sz w:val="34"/>
          <w:cs/>
        </w:rPr>
        <w:t>ที่กำหนด</w:t>
      </w:r>
    </w:p>
    <w:p w:rsidR="00E65DCE" w:rsidRDefault="00E65DCE" w:rsidP="005378F9">
      <w:pPr>
        <w:tabs>
          <w:tab w:val="left" w:pos="1418"/>
          <w:tab w:val="left" w:pos="1843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5378F9"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</w:t>
      </w:r>
      <w:r w:rsidR="005378F9">
        <w:rPr>
          <w:rFonts w:ascii="TH SarabunIT๙" w:hAnsi="TH SarabunIT๙" w:cs="TH SarabunIT๙" w:hint="cs"/>
          <w:color w:val="000000" w:themeColor="text1"/>
          <w:sz w:val="34"/>
          <w:cs/>
        </w:rPr>
        <w:t>๒</w:t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4"/>
          <w:cs/>
        </w:rPr>
        <w:t>กรณีดำเนินการโดยกรุงเทพมหานคร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>ให้จัดประชุมคณะ</w:t>
      </w:r>
      <w:r w:rsidR="005378F9">
        <w:rPr>
          <w:rFonts w:ascii="TH SarabunIT๙" w:hAnsi="TH SarabunIT๙" w:cs="TH SarabunIT๙" w:hint="cs"/>
          <w:color w:val="000000" w:themeColor="text1"/>
          <w:sz w:val="34"/>
          <w:cs/>
        </w:rPr>
        <w:t>ทำงาน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 xml:space="preserve"> ประกอบด้วย</w:t>
      </w:r>
      <w:r w:rsidR="00B82228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 xml:space="preserve"> (1) </w:t>
      </w:r>
      <w:r w:rsidR="00B82228" w:rsidRPr="00B82228">
        <w:rPr>
          <w:rFonts w:ascii="TH SarabunIT๙" w:hAnsi="TH SarabunIT๙" w:cs="TH SarabunIT๙"/>
          <w:color w:val="000000" w:themeColor="text1"/>
          <w:sz w:val="34"/>
          <w:cs/>
        </w:rPr>
        <w:t xml:space="preserve">ผู้ว่าราชการกรุงเทพมหานคร 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 xml:space="preserve">(หรือผู้ที่ได้รับมอบหมาย) (2) </w:t>
      </w:r>
      <w:r w:rsidR="00B82228">
        <w:rPr>
          <w:rFonts w:ascii="TH SarabunIT๙" w:hAnsi="TH SarabunIT๙" w:cs="TH SarabunIT๙" w:hint="cs"/>
          <w:color w:val="000000" w:themeColor="text1"/>
          <w:sz w:val="34"/>
          <w:cs/>
        </w:rPr>
        <w:t>ผู้อำนวยการสำนัก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>พัฒนาสังคม</w:t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    </w:t>
      </w:r>
      <w:r w:rsidR="005378F9" w:rsidRPr="005378F9">
        <w:rPr>
          <w:rFonts w:ascii="TH SarabunIT๙" w:hAnsi="TH SarabunIT๙" w:cs="TH SarabunIT๙"/>
          <w:color w:val="000000" w:themeColor="text1"/>
          <w:sz w:val="34"/>
          <w:cs/>
        </w:rPr>
        <w:t>หรือผู้แทน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 xml:space="preserve"> </w:t>
      </w:r>
      <w:r w:rsidR="00B82228">
        <w:rPr>
          <w:rFonts w:ascii="TH SarabunIT๙" w:hAnsi="TH SarabunIT๙" w:cs="TH SarabunIT๙"/>
          <w:color w:val="000000" w:themeColor="text1"/>
          <w:sz w:val="34"/>
          <w:cs/>
        </w:rPr>
        <w:t>และ (</w:t>
      </w:r>
      <w:r w:rsidR="00B82228">
        <w:rPr>
          <w:rFonts w:ascii="TH SarabunIT๙" w:hAnsi="TH SarabunIT๙" w:cs="TH SarabunIT๙" w:hint="cs"/>
          <w:color w:val="000000" w:themeColor="text1"/>
          <w:sz w:val="34"/>
          <w:cs/>
        </w:rPr>
        <w:t>๓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>) ผู้ทรงคุณวุฒิหรือผู้ที่เกี่ยวข้อง เพื่อดำเนิน</w:t>
      </w:r>
      <w:r w:rsidR="00B82228">
        <w:rPr>
          <w:rFonts w:ascii="TH SarabunIT๙" w:hAnsi="TH SarabunIT๙" w:cs="TH SarabunIT๙"/>
          <w:color w:val="000000" w:themeColor="text1"/>
          <w:sz w:val="34"/>
          <w:cs/>
        </w:rPr>
        <w:t>การคัดเลือก “บุคคลต้นแบบทำความดี</w:t>
      </w:r>
      <w:r w:rsidRPr="00E65DCE">
        <w:rPr>
          <w:rFonts w:ascii="TH SarabunIT๙" w:hAnsi="TH SarabunIT๙" w:cs="TH SarabunIT๙"/>
          <w:color w:val="000000" w:themeColor="text1"/>
          <w:sz w:val="34"/>
          <w:cs/>
        </w:rPr>
        <w:t>เพื่อแผ่นดิน วุฒิสภา” ทั้ง ๗ ประเภทข้างต้น ตามหลักเกณฑ์ที่กำหนด</w:t>
      </w:r>
    </w:p>
    <w:p w:rsidR="005378F9" w:rsidRDefault="00682C27" w:rsidP="00B82228">
      <w:pPr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๔.</w:t>
      </w:r>
      <w:r w:rsidR="00B82228" w:rsidRPr="000727F5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1.</w:t>
      </w:r>
      <w:r w:rsidR="005378F9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๓</w:t>
      </w:r>
      <w:r w:rsidR="00DA1354" w:rsidRPr="000727F5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</w:t>
      </w:r>
      <w:r w:rsidR="005378F9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การ</w:t>
      </w:r>
      <w:r w:rsidR="00DA1354" w:rsidRPr="005378F9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จัดทำประกาศผลการคัดเล</w:t>
      </w:r>
      <w:r w:rsidR="00B82228" w:rsidRPr="005378F9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ือก</w:t>
      </w:r>
      <w:r w:rsidR="00B82228">
        <w:rPr>
          <w:rFonts w:ascii="TH SarabunIT๙" w:hAnsi="TH SarabunIT๙" w:cs="TH SarabunIT๙"/>
          <w:color w:val="000000" w:themeColor="text1"/>
          <w:sz w:val="34"/>
          <w:cs/>
        </w:rPr>
        <w:t xml:space="preserve"> </w:t>
      </w:r>
    </w:p>
    <w:p w:rsidR="00DA1354" w:rsidRDefault="005378F9" w:rsidP="005378F9">
      <w:pPr>
        <w:tabs>
          <w:tab w:val="left" w:pos="1418"/>
          <w:tab w:val="left" w:pos="1843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</w:t>
      </w:r>
      <w:r w:rsidRPr="005378F9">
        <w:rPr>
          <w:rFonts w:ascii="TH SarabunIT๙" w:hAnsi="TH SarabunIT๙" w:cs="TH SarabunIT๙"/>
          <w:color w:val="000000" w:themeColor="text1"/>
          <w:sz w:val="34"/>
          <w:cs/>
        </w:rPr>
        <w:t xml:space="preserve">จัดทำประกาศผลการคัดเลือก </w:t>
      </w:r>
      <w:r w:rsidR="00B82228">
        <w:rPr>
          <w:rFonts w:ascii="TH SarabunIT๙" w:hAnsi="TH SarabunIT๙" w:cs="TH SarabunIT๙"/>
          <w:color w:val="000000" w:themeColor="text1"/>
          <w:sz w:val="34"/>
          <w:cs/>
        </w:rPr>
        <w:t>โดยผู้ว่าราชการจังหวัด</w:t>
      </w:r>
      <w:r w:rsidR="00B82228">
        <w:rPr>
          <w:rFonts w:ascii="TH SarabunIT๙" w:hAnsi="TH SarabunIT๙" w:cs="TH SarabunIT๙" w:hint="cs"/>
          <w:color w:val="000000" w:themeColor="text1"/>
          <w:sz w:val="34"/>
          <w:cs/>
        </w:rPr>
        <w:t>หรือ</w:t>
      </w:r>
      <w:r w:rsidR="00B82228" w:rsidRPr="00B82228">
        <w:rPr>
          <w:rFonts w:ascii="TH SarabunIT๙" w:hAnsi="TH SarabunIT๙" w:cs="TH SarabunIT๙"/>
          <w:color w:val="000000" w:themeColor="text1"/>
          <w:sz w:val="34"/>
          <w:cs/>
        </w:rPr>
        <w:t>ผู้ว่าราชการกรุงเทพมหานคร</w:t>
      </w:r>
      <w:r w:rsidR="00B82228">
        <w:rPr>
          <w:rFonts w:ascii="TH SarabunIT๙" w:hAnsi="TH SarabunIT๙" w:cs="TH SarabunIT๙" w:hint="cs"/>
          <w:color w:val="000000" w:themeColor="text1"/>
          <w:sz w:val="34"/>
          <w:cs/>
        </w:rPr>
        <w:t>แล้วแต่กรณี</w:t>
      </w:r>
      <w:r w:rsidR="00B82228" w:rsidRPr="00B82228">
        <w:rPr>
          <w:rFonts w:ascii="TH SarabunIT๙" w:hAnsi="TH SarabunIT๙" w:cs="TH SarabunIT๙"/>
          <w:color w:val="000000" w:themeColor="text1"/>
          <w:sz w:val="34"/>
          <w:cs/>
        </w:rPr>
        <w:t xml:space="preserve"> </w:t>
      </w:r>
      <w:r w:rsidR="00B82228">
        <w:rPr>
          <w:rFonts w:ascii="TH SarabunIT๙" w:hAnsi="TH SarabunIT๙" w:cs="TH SarabunIT๙"/>
          <w:color w:val="000000" w:themeColor="text1"/>
          <w:sz w:val="34"/>
          <w:cs/>
        </w:rPr>
        <w:t>ลงนาม</w:t>
      </w:r>
      <w:r w:rsidR="00DA1354" w:rsidRPr="001D53E7">
        <w:rPr>
          <w:rFonts w:ascii="TH SarabunIT๙" w:hAnsi="TH SarabunIT๙" w:cs="TH SarabunIT๙"/>
          <w:color w:val="000000" w:themeColor="text1"/>
          <w:sz w:val="34"/>
          <w:cs/>
        </w:rPr>
        <w:t>และแจ้งผลการคัดเลือกไปยังคณะกรรมาธิการ</w:t>
      </w:r>
    </w:p>
    <w:p w:rsidR="005378F9" w:rsidRPr="005378F9" w:rsidRDefault="00682C27" w:rsidP="00B82228">
      <w:pPr>
        <w:tabs>
          <w:tab w:val="left" w:pos="1418"/>
          <w:tab w:val="left" w:pos="2127"/>
        </w:tabs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๔.</w:t>
      </w:r>
      <w:r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๑.</w:t>
      </w:r>
      <w:r w:rsidR="005378F9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๔</w:t>
      </w:r>
      <w:r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 </w:t>
      </w:r>
      <w:r w:rsidR="005378F9" w:rsidRPr="000727F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กำหนด</w:t>
      </w:r>
      <w:r w:rsidR="005378F9" w:rsidRPr="005378F9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ส่งผลงาน</w:t>
      </w:r>
    </w:p>
    <w:p w:rsidR="00682C27" w:rsidRDefault="005378F9" w:rsidP="005378F9">
      <w:pPr>
        <w:tabs>
          <w:tab w:val="left" w:pos="1418"/>
          <w:tab w:val="left" w:pos="1843"/>
          <w:tab w:val="left" w:pos="2127"/>
        </w:tabs>
        <w:jc w:val="thaiDistribute"/>
        <w:rPr>
          <w:rFonts w:ascii="TH SarabunIT๙" w:hAnsi="TH SarabunIT๙" w:cs="TH SarabunIT๙"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0727F5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</w:t>
      </w:r>
      <w:r w:rsidR="00682C27" w:rsidRPr="00682C27">
        <w:rPr>
          <w:rFonts w:ascii="TH SarabunIT๙" w:hAnsi="TH SarabunIT๙" w:cs="TH SarabunIT๙"/>
          <w:color w:val="000000" w:themeColor="text1"/>
          <w:sz w:val="34"/>
          <w:cs/>
        </w:rPr>
        <w:t xml:space="preserve">สามารถจัดส่งเอกสารการสมัครได้ </w:t>
      </w:r>
      <w:r w:rsidR="00682C27" w:rsidRPr="00682C2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นับตั้งแต่วันที่มีประกาศหลักเกณฑ์ </w:t>
      </w:r>
      <w:r w:rsidR="00682C27" w:rsidRPr="00682C27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              </w:t>
      </w:r>
      <w:r w:rsidR="00682C27" w:rsidRPr="00682C2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ถึง วันที่ </w:t>
      </w:r>
      <w:r w:rsidR="00B67614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๓๑</w:t>
      </w:r>
      <w:r w:rsidR="00682C27" w:rsidRPr="00682C2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</w:t>
      </w:r>
      <w:r w:rsidR="00682C27" w:rsidRPr="00682C27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พฤษภาคม</w:t>
      </w:r>
      <w:r w:rsidR="00682C27" w:rsidRPr="00682C27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๒๕๖๘</w:t>
      </w:r>
    </w:p>
    <w:p w:rsidR="00DC4B12" w:rsidRDefault="00667F4D" w:rsidP="00667F4D">
      <w:pPr>
        <w:jc w:val="thaiDistribute"/>
        <w:rPr>
          <w:rFonts w:ascii="TH SarabunIT๙" w:hAnsi="TH SarabunIT๙" w:cs="TH SarabunIT๙"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 w:rsidR="002C1805" w:rsidRPr="002C180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๔.</w:t>
      </w:r>
      <w:r w:rsidR="00B74ABD" w:rsidRPr="002C180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๒</w:t>
      </w:r>
      <w:r w:rsidRPr="002C1805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</w:t>
      </w:r>
      <w:r w:rsidR="00DC4B12" w:rsidRPr="002C1805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ผู้</w:t>
      </w:r>
      <w:r w:rsidR="00DC4B12" w:rsidRPr="00DC4B12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เสนอชื่อบุคคลที่มีคุณสมบัติ</w:t>
      </w:r>
      <w:r w:rsidR="00DC4B12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เข้ารับการคัดเลือกสามารถ</w:t>
      </w:r>
      <w:r w:rsidR="00DC4B12">
        <w:rPr>
          <w:rFonts w:ascii="TH SarabunIT๙" w:hAnsi="TH SarabunIT๙" w:cs="TH SarabunIT๙" w:hint="cs"/>
          <w:color w:val="000000" w:themeColor="text1"/>
          <w:sz w:val="34"/>
          <w:cs/>
        </w:rPr>
        <w:t>จัดส่งเอกสารผลงานตามแบบ</w:t>
      </w:r>
      <w:r w:rsidR="00961D40">
        <w:rPr>
          <w:rFonts w:ascii="TH SarabunIT๙" w:hAnsi="TH SarabunIT๙" w:cs="TH SarabunIT๙" w:hint="cs"/>
          <w:color w:val="000000" w:themeColor="text1"/>
          <w:sz w:val="34"/>
          <w:cs/>
        </w:rPr>
        <w:t>เสนอผลงาน</w:t>
      </w:r>
      <w:r w:rsidR="00DC4B12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ที่กำหนดให้แก่คณะกรรมาธิการได้ทางไปรษณีย์ </w:t>
      </w:r>
      <w:r w:rsidR="00BF286D"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โดยต้องไม่เป็นการเสนอชื่อบุคคลที่มีความซ้ำซ้อนกับบุคคลที่ได้มีการเสนอชื่อต่อจังหวัดหรือกรุงเทพมหานครแล้วแต่กรณี </w:t>
      </w:r>
      <w:r w:rsidR="00DC4B12">
        <w:rPr>
          <w:rFonts w:ascii="TH SarabunIT๙" w:hAnsi="TH SarabunIT๙" w:cs="TH SarabunIT๙" w:hint="cs"/>
          <w:color w:val="000000" w:themeColor="text1"/>
          <w:sz w:val="34"/>
          <w:cs/>
        </w:rPr>
        <w:t>โ</w:t>
      </w:r>
      <w:r w:rsidR="00961D40">
        <w:rPr>
          <w:rFonts w:ascii="TH SarabunIT๙" w:hAnsi="TH SarabunIT๙" w:cs="TH SarabunIT๙" w:hint="cs"/>
          <w:color w:val="000000" w:themeColor="text1"/>
          <w:sz w:val="34"/>
          <w:cs/>
        </w:rPr>
        <w:t>ดยส่งมาที่</w:t>
      </w:r>
      <w:r w:rsidR="00961D40" w:rsidRPr="00961D40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คณะกรรมาธิการการพัฒนาสังคม และกิจการเด็ก เยาวชน สตรี ผู้สูงอายุ คนพิการ </w:t>
      </w:r>
      <w:r w:rsidR="00961D40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>ผู้ด้อยโอกาส</w:t>
      </w:r>
      <w:r w:rsidR="00961D40" w:rsidRPr="00961D40">
        <w:rPr>
          <w:rFonts w:ascii="TH SarabunIT๙" w:hAnsi="TH SarabunIT๙" w:cs="TH SarabunIT๙"/>
          <w:b/>
          <w:bCs/>
          <w:color w:val="000000" w:themeColor="text1"/>
          <w:sz w:val="34"/>
          <w:cs/>
        </w:rPr>
        <w:t xml:space="preserve"> และความหลากหลายทางสังคม วุฒิสภา</w:t>
      </w:r>
      <w:r w:rsidR="00961D40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 เลขที่ ๑๑๑๑ ถนนสามเสน แขวงถนนนครไชยศรี เขตดุสิต กทม. ๑๐๓๐๐</w:t>
      </w:r>
      <w:r w:rsidR="00BF286D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 </w:t>
      </w:r>
      <w:r w:rsidR="00961D40">
        <w:rPr>
          <w:rFonts w:ascii="TH SarabunIT๙" w:hAnsi="TH SarabunIT๙" w:cs="TH SarabunIT๙" w:hint="cs"/>
          <w:color w:val="000000" w:themeColor="text1"/>
          <w:sz w:val="34"/>
          <w:cs/>
        </w:rPr>
        <w:t>โดยวงเล็บมุมซองว่า “</w:t>
      </w:r>
      <w:r w:rsidR="00961D40" w:rsidRPr="00961D40">
        <w:rPr>
          <w:rFonts w:ascii="TH SarabunIT๙" w:hAnsi="TH SarabunIT๙" w:cs="TH SarabunIT๙"/>
          <w:color w:val="000000" w:themeColor="text1"/>
          <w:sz w:val="34"/>
          <w:cs/>
        </w:rPr>
        <w:t>โครงการ “บุคคลต้นแบบทำความดีเพื่อแผ่นดิน วุฒิสภา”</w:t>
      </w:r>
      <w:r w:rsidR="00961D40">
        <w:rPr>
          <w:rFonts w:ascii="TH SarabunIT๙" w:hAnsi="TH SarabunIT๙" w:cs="TH SarabunIT๙" w:hint="cs"/>
          <w:color w:val="000000" w:themeColor="text1"/>
          <w:sz w:val="34"/>
          <w:cs/>
        </w:rPr>
        <w:t>” สำหรับการส่งเอกสารทางไปรษณีย์ จะถือวันที่ประทับตราไปรษณีย์ เป็นสำคัญ</w:t>
      </w:r>
    </w:p>
    <w:p w:rsidR="001D53E7" w:rsidRPr="00682C27" w:rsidRDefault="00C125CC" w:rsidP="00682C27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4"/>
        </w:rPr>
      </w:pPr>
      <w:r>
        <w:rPr>
          <w:rFonts w:ascii="TH SarabunIT๙" w:hAnsi="TH SarabunIT๙" w:cs="TH SarabunIT๙"/>
          <w:color w:val="000000" w:themeColor="text1"/>
          <w:sz w:val="34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4"/>
          <w:cs/>
        </w:rPr>
        <w:t xml:space="preserve">     โดยสามารถจัดส่งเอกสารการสมัครได้ </w:t>
      </w:r>
      <w:r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นับตั้งแต่วันที่มีประกาศหลักเกณฑ์ ถึง วันที่ </w:t>
      </w:r>
      <w:r w:rsidR="00B67614"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>๒๐</w:t>
      </w:r>
      <w:r>
        <w:rPr>
          <w:rFonts w:ascii="TH SarabunIT๙" w:hAnsi="TH SarabunIT๙" w:cs="TH SarabunIT๙" w:hint="cs"/>
          <w:b/>
          <w:bCs/>
          <w:color w:val="000000" w:themeColor="text1"/>
          <w:sz w:val="34"/>
          <w:cs/>
        </w:rPr>
        <w:t xml:space="preserve"> มิถุนายน ๒๕๖๘ </w:t>
      </w:r>
    </w:p>
    <w:p w:rsidR="000C175E" w:rsidRPr="00A24FD4" w:rsidRDefault="004C7863" w:rsidP="004C7863">
      <w:pPr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</w:rPr>
      </w:pPr>
      <w:r w:rsidRPr="00A24FD4">
        <w:rPr>
          <w:rFonts w:ascii="TH SarabunIT๙" w:hAnsi="TH SarabunIT๙" w:cs="TH SarabunIT๙"/>
          <w:sz w:val="34"/>
          <w:cs/>
        </w:rPr>
        <w:lastRenderedPageBreak/>
        <w:tab/>
      </w:r>
      <w:r w:rsidR="002C1805" w:rsidRPr="002C1805">
        <w:rPr>
          <w:rFonts w:ascii="TH SarabunIT๙" w:hAnsi="TH SarabunIT๙" w:cs="TH SarabunIT๙" w:hint="cs"/>
          <w:b/>
          <w:bCs/>
          <w:sz w:val="34"/>
          <w:cs/>
        </w:rPr>
        <w:t>๔.</w:t>
      </w:r>
      <w:r w:rsidR="00682C27" w:rsidRPr="002C1805">
        <w:rPr>
          <w:rFonts w:ascii="TH SarabunIT๙" w:hAnsi="TH SarabunIT๙" w:cs="TH SarabunIT๙" w:hint="cs"/>
          <w:b/>
          <w:bCs/>
          <w:sz w:val="34"/>
          <w:cs/>
        </w:rPr>
        <w:t>๓</w:t>
      </w:r>
      <w:r w:rsidRPr="002C1805">
        <w:rPr>
          <w:rFonts w:ascii="TH SarabunIT๙" w:hAnsi="TH SarabunIT๙" w:cs="TH SarabunIT๙"/>
          <w:b/>
          <w:bCs/>
          <w:sz w:val="34"/>
          <w:cs/>
        </w:rPr>
        <w:t xml:space="preserve"> </w:t>
      </w:r>
      <w:r w:rsidR="0059276E" w:rsidRPr="002C1805">
        <w:rPr>
          <w:rFonts w:ascii="TH SarabunIT๙" w:hAnsi="TH SarabunIT๙" w:cs="TH SarabunIT๙"/>
          <w:b/>
          <w:bCs/>
          <w:sz w:val="34"/>
          <w:cs/>
        </w:rPr>
        <w:t>คณะกรรมาธิการ</w:t>
      </w:r>
      <w:r w:rsidR="00682C27" w:rsidRPr="002C1805">
        <w:rPr>
          <w:rFonts w:ascii="TH SarabunIT๙" w:hAnsi="TH SarabunIT๙" w:cs="TH SarabunIT๙" w:hint="cs"/>
          <w:b/>
          <w:bCs/>
          <w:sz w:val="34"/>
          <w:cs/>
        </w:rPr>
        <w:t>ดำเนินการ</w:t>
      </w:r>
      <w:r w:rsidRPr="002C1805">
        <w:rPr>
          <w:rFonts w:ascii="TH SarabunIT๙" w:hAnsi="TH SarabunIT๙" w:cs="TH SarabunIT๙"/>
          <w:b/>
          <w:bCs/>
          <w:sz w:val="34"/>
          <w:cs/>
        </w:rPr>
        <w:t>พิ</w:t>
      </w:r>
      <w:r w:rsidR="00682C27" w:rsidRPr="002C1805">
        <w:rPr>
          <w:rFonts w:ascii="TH SarabunIT๙" w:hAnsi="TH SarabunIT๙" w:cs="TH SarabunIT๙"/>
          <w:b/>
          <w:bCs/>
          <w:sz w:val="34"/>
          <w:cs/>
        </w:rPr>
        <w:t>จารณาคัดเลือก</w:t>
      </w:r>
      <w:r w:rsidR="00682C27" w:rsidRPr="002C1805">
        <w:rPr>
          <w:rFonts w:ascii="TH SarabunIT๙" w:hAnsi="TH SarabunIT๙" w:cs="TH SarabunIT๙" w:hint="cs"/>
          <w:b/>
          <w:bCs/>
          <w:sz w:val="34"/>
          <w:cs/>
        </w:rPr>
        <w:t xml:space="preserve"> </w:t>
      </w:r>
      <w:r w:rsidR="00682C27" w:rsidRPr="002C1805">
        <w:rPr>
          <w:rFonts w:ascii="TH SarabunPSK" w:hAnsi="TH SarabunPSK"/>
          <w:b/>
          <w:bCs/>
          <w:color w:val="000000" w:themeColor="text1"/>
          <w:spacing w:val="-6"/>
          <w:sz w:val="34"/>
          <w:cs/>
        </w:rPr>
        <w:t xml:space="preserve">“บุคคลต้นแบบทำความดีเพื่อแผ่นดิน วุฒิสภา” </w:t>
      </w:r>
      <w:r w:rsidR="00BF286D" w:rsidRPr="002C1805">
        <w:rPr>
          <w:rFonts w:ascii="TH SarabunPSK" w:hAnsi="TH SarabunPSK" w:hint="cs"/>
          <w:b/>
          <w:bCs/>
          <w:color w:val="000000" w:themeColor="text1"/>
          <w:spacing w:val="-6"/>
          <w:sz w:val="34"/>
          <w:cs/>
        </w:rPr>
        <w:t>ทั้ง ๗</w:t>
      </w:r>
      <w:r w:rsidR="00BF286D">
        <w:rPr>
          <w:rFonts w:ascii="TH SarabunPSK" w:hAnsi="TH SarabunPSK" w:hint="cs"/>
          <w:b/>
          <w:bCs/>
          <w:color w:val="000000" w:themeColor="text1"/>
          <w:spacing w:val="-6"/>
          <w:sz w:val="34"/>
          <w:cs/>
        </w:rPr>
        <w:t xml:space="preserve"> ประเภท </w:t>
      </w:r>
      <w:r w:rsidR="009742F6" w:rsidRPr="009742F6">
        <w:rPr>
          <w:rFonts w:ascii="TH SarabunPSK" w:hAnsi="TH SarabunPSK" w:hint="cs"/>
          <w:color w:val="000000" w:themeColor="text1"/>
          <w:spacing w:val="-6"/>
          <w:sz w:val="34"/>
          <w:cs/>
        </w:rPr>
        <w:t>จาก</w:t>
      </w:r>
      <w:r w:rsidR="00BF286D" w:rsidRPr="009742F6">
        <w:rPr>
          <w:rFonts w:ascii="TH SarabunPSK" w:hAnsi="TH SarabunPSK" w:hint="cs"/>
          <w:color w:val="000000" w:themeColor="text1"/>
          <w:spacing w:val="-6"/>
          <w:sz w:val="34"/>
          <w:cs/>
        </w:rPr>
        <w:t>บุคคล</w:t>
      </w:r>
      <w:r w:rsidR="009742F6" w:rsidRPr="009742F6">
        <w:rPr>
          <w:rFonts w:ascii="TH SarabunPSK" w:hAnsi="TH SarabunPSK" w:hint="cs"/>
          <w:color w:val="000000" w:themeColor="text1"/>
          <w:spacing w:val="-6"/>
          <w:sz w:val="34"/>
          <w:cs/>
        </w:rPr>
        <w:t>ที่ได้รับการคัดเลือกจากจังหวัดหรือกรุงเทพมหานคร และบุคคล</w:t>
      </w:r>
      <w:r w:rsidR="009742F6">
        <w:rPr>
          <w:rFonts w:ascii="TH SarabunPSK" w:hAnsi="TH SarabunPSK" w:hint="cs"/>
          <w:color w:val="000000" w:themeColor="text1"/>
          <w:spacing w:val="-6"/>
          <w:sz w:val="34"/>
          <w:cs/>
        </w:rPr>
        <w:t xml:space="preserve">         </w:t>
      </w:r>
      <w:r w:rsidR="009742F6" w:rsidRPr="009742F6">
        <w:rPr>
          <w:rFonts w:ascii="TH SarabunPSK" w:hAnsi="TH SarabunPSK" w:hint="cs"/>
          <w:color w:val="000000" w:themeColor="text1"/>
          <w:spacing w:val="-6"/>
          <w:sz w:val="34"/>
          <w:cs/>
        </w:rPr>
        <w:t>ที่เสนอผลงานต่อคณะกรรมาธิการโดยตรง</w:t>
      </w:r>
      <w:r w:rsidR="009742F6">
        <w:rPr>
          <w:rFonts w:ascii="TH SarabunPSK" w:hAnsi="TH SarabunPSK" w:hint="cs"/>
          <w:b/>
          <w:bCs/>
          <w:color w:val="000000" w:themeColor="text1"/>
          <w:spacing w:val="-6"/>
          <w:sz w:val="34"/>
          <w:cs/>
        </w:rPr>
        <w:t xml:space="preserve"> </w:t>
      </w:r>
      <w:r w:rsidR="0059276E">
        <w:rPr>
          <w:rFonts w:ascii="TH SarabunIT๙" w:hAnsi="TH SarabunIT๙" w:cs="TH SarabunIT๙"/>
          <w:sz w:val="34"/>
          <w:cs/>
        </w:rPr>
        <w:t>เพื่อรับโล่เกียรติคุณ</w:t>
      </w:r>
      <w:r w:rsidR="000C175E" w:rsidRPr="00A24FD4">
        <w:rPr>
          <w:rFonts w:ascii="TH SarabunIT๙" w:hAnsi="TH SarabunIT๙" w:cs="TH SarabunIT๙"/>
          <w:sz w:val="34"/>
          <w:cs/>
        </w:rPr>
        <w:t>และเกียรติบัตร</w:t>
      </w:r>
    </w:p>
    <w:p w:rsidR="00BF286D" w:rsidRDefault="000C175E" w:rsidP="004C7863">
      <w:pPr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</w:rPr>
      </w:pPr>
      <w:r w:rsidRPr="00A24FD4">
        <w:rPr>
          <w:rFonts w:ascii="TH SarabunIT๙" w:hAnsi="TH SarabunIT๙" w:cs="TH SarabunIT๙"/>
          <w:sz w:val="34"/>
          <w:cs/>
        </w:rPr>
        <w:tab/>
      </w:r>
      <w:r w:rsidRPr="00A24FD4">
        <w:rPr>
          <w:rFonts w:ascii="TH SarabunIT๙" w:hAnsi="TH SarabunIT๙" w:cs="TH SarabunIT๙"/>
          <w:sz w:val="34"/>
          <w:cs/>
        </w:rPr>
        <w:tab/>
      </w:r>
      <w:r w:rsidR="002C1805">
        <w:rPr>
          <w:rFonts w:ascii="TH SarabunIT๙" w:hAnsi="TH SarabunIT๙" w:cs="TH SarabunIT๙" w:hint="cs"/>
          <w:sz w:val="34"/>
          <w:cs/>
        </w:rPr>
        <w:t xml:space="preserve">   </w:t>
      </w:r>
      <w:r w:rsidR="009742F6">
        <w:rPr>
          <w:rFonts w:ascii="TH SarabunIT๙" w:hAnsi="TH SarabunIT๙" w:cs="TH SarabunIT๙" w:hint="cs"/>
          <w:sz w:val="34"/>
          <w:cs/>
        </w:rPr>
        <w:t xml:space="preserve">ทั้งนี้ </w:t>
      </w:r>
      <w:r w:rsidR="00BF286D">
        <w:rPr>
          <w:rFonts w:ascii="TH SarabunIT๙" w:hAnsi="TH SarabunIT๙" w:cs="TH SarabunIT๙" w:hint="cs"/>
          <w:sz w:val="34"/>
          <w:cs/>
        </w:rPr>
        <w:t>การพิจารณา</w:t>
      </w:r>
      <w:r w:rsidR="009742F6">
        <w:rPr>
          <w:rFonts w:ascii="TH SarabunIT๙" w:hAnsi="TH SarabunIT๙" w:cs="TH SarabunIT๙" w:hint="cs"/>
          <w:sz w:val="34"/>
          <w:cs/>
        </w:rPr>
        <w:t>คัดเลือกและตัดสิน</w:t>
      </w:r>
      <w:r w:rsidR="00BF286D">
        <w:rPr>
          <w:rFonts w:ascii="TH SarabunIT๙" w:hAnsi="TH SarabunIT๙" w:cs="TH SarabunIT๙" w:hint="cs"/>
          <w:sz w:val="34"/>
          <w:cs/>
        </w:rPr>
        <w:t>ของคณะกรรมาธิการ</w:t>
      </w:r>
      <w:r w:rsidR="00E4445C">
        <w:rPr>
          <w:rFonts w:ascii="TH SarabunIT๙" w:hAnsi="TH SarabunIT๙" w:cs="TH SarabunIT๙" w:hint="cs"/>
          <w:sz w:val="34"/>
          <w:cs/>
        </w:rPr>
        <w:t>ให้ถือ</w:t>
      </w:r>
      <w:r w:rsidR="009742F6">
        <w:rPr>
          <w:rFonts w:ascii="TH SarabunIT๙" w:hAnsi="TH SarabunIT๙" w:cs="TH SarabunIT๙" w:hint="cs"/>
          <w:sz w:val="34"/>
          <w:cs/>
        </w:rPr>
        <w:t>เป็นที่สุด</w:t>
      </w:r>
    </w:p>
    <w:p w:rsidR="00E47AFB" w:rsidRPr="00774AC6" w:rsidRDefault="00E47AFB" w:rsidP="00E47AFB">
      <w:pPr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</w:rPr>
      </w:pPr>
      <w:r>
        <w:rPr>
          <w:rFonts w:ascii="TH SarabunIT๙" w:hAnsi="TH SarabunIT๙" w:cs="TH SarabunIT๙"/>
          <w:sz w:val="34"/>
          <w:cs/>
        </w:rPr>
        <w:tab/>
      </w:r>
      <w:r w:rsidRPr="00255801">
        <w:rPr>
          <w:rFonts w:ascii="TH SarabunIT๙" w:hAnsi="TH SarabunIT๙" w:cs="TH SarabunIT๙" w:hint="cs"/>
          <w:b/>
          <w:bCs/>
          <w:spacing w:val="-14"/>
          <w:sz w:val="34"/>
          <w:cs/>
        </w:rPr>
        <w:t xml:space="preserve">๔.๔ ประกาศผลการคัดเลือก </w:t>
      </w:r>
      <w:r w:rsidRPr="00255801">
        <w:rPr>
          <w:rFonts w:ascii="TH SarabunIT๙" w:hAnsi="TH SarabunIT๙" w:cs="TH SarabunIT๙" w:hint="cs"/>
          <w:spacing w:val="-14"/>
          <w:sz w:val="34"/>
          <w:cs/>
        </w:rPr>
        <w:t>วันพุธที่ ๑๖ กรกฎาคม ๒๕๖๘</w:t>
      </w:r>
      <w:r w:rsidR="00774AC6" w:rsidRPr="00255801">
        <w:rPr>
          <w:rFonts w:ascii="TH SarabunIT๙" w:hAnsi="TH SarabunIT๙" w:cs="TH SarabunIT๙" w:hint="cs"/>
          <w:spacing w:val="-14"/>
          <w:sz w:val="34"/>
          <w:cs/>
        </w:rPr>
        <w:t xml:space="preserve"> </w:t>
      </w:r>
      <w:r w:rsidR="00774AC6" w:rsidRPr="00255801">
        <w:rPr>
          <w:rFonts w:ascii="TH SarabunIT๙" w:hAnsi="TH SarabunIT๙" w:cs="TH SarabunIT๙"/>
          <w:spacing w:val="-14"/>
          <w:sz w:val="34"/>
          <w:cs/>
        </w:rPr>
        <w:t>ทางเว็บไซต์สำนักงานเลขาธิการวุฒิสภา</w:t>
      </w:r>
      <w:r w:rsidR="00774AC6" w:rsidRPr="00774AC6">
        <w:rPr>
          <w:rFonts w:ascii="TH SarabunIT๙" w:hAnsi="TH SarabunIT๙" w:cs="TH SarabunIT๙"/>
          <w:sz w:val="34"/>
          <w:cs/>
        </w:rPr>
        <w:t xml:space="preserve"> </w:t>
      </w:r>
      <w:r w:rsidR="00774AC6" w:rsidRPr="00774AC6">
        <w:rPr>
          <w:rFonts w:ascii="TH SarabunIT๙" w:hAnsi="TH SarabunIT๙" w:cs="TH SarabunIT๙"/>
          <w:sz w:val="34"/>
        </w:rPr>
        <w:t>www.senate.go.th</w:t>
      </w:r>
    </w:p>
    <w:p w:rsidR="0035162F" w:rsidRDefault="0035162F" w:rsidP="00E47AFB">
      <w:pPr>
        <w:tabs>
          <w:tab w:val="left" w:pos="709"/>
          <w:tab w:val="left" w:pos="993"/>
        </w:tabs>
        <w:jc w:val="thaiDistribute"/>
        <w:rPr>
          <w:rFonts w:ascii="TH SarabunIT๙" w:hAnsi="TH SarabunIT๙" w:cs="TH SarabunIT๙"/>
          <w:sz w:val="34"/>
        </w:rPr>
      </w:pPr>
      <w:r w:rsidRPr="00A24FD4">
        <w:rPr>
          <w:rFonts w:ascii="TH SarabunIT๙" w:hAnsi="TH SarabunIT๙" w:cs="TH SarabunIT๙"/>
          <w:sz w:val="34"/>
          <w:cs/>
        </w:rPr>
        <w:tab/>
      </w:r>
      <w:r w:rsidR="002C1805" w:rsidRPr="002C1805">
        <w:rPr>
          <w:rFonts w:ascii="TH SarabunIT๙" w:hAnsi="TH SarabunIT๙" w:cs="TH SarabunIT๙" w:hint="cs"/>
          <w:b/>
          <w:bCs/>
          <w:sz w:val="34"/>
          <w:cs/>
        </w:rPr>
        <w:t>๔.</w:t>
      </w:r>
      <w:r w:rsidR="00E47AFB">
        <w:rPr>
          <w:rFonts w:ascii="TH SarabunIT๙" w:hAnsi="TH SarabunIT๙" w:cs="TH SarabunIT๙" w:hint="cs"/>
          <w:b/>
          <w:bCs/>
          <w:sz w:val="34"/>
          <w:cs/>
        </w:rPr>
        <w:t>๕</w:t>
      </w:r>
      <w:r w:rsidRPr="002C1805">
        <w:rPr>
          <w:rFonts w:ascii="TH SarabunIT๙" w:hAnsi="TH SarabunIT๙" w:cs="TH SarabunIT๙"/>
          <w:b/>
          <w:bCs/>
          <w:sz w:val="34"/>
          <w:cs/>
        </w:rPr>
        <w:t xml:space="preserve"> </w:t>
      </w:r>
      <w:r w:rsidR="000C175E" w:rsidRPr="002C1805">
        <w:rPr>
          <w:rFonts w:ascii="TH SarabunIT๙" w:hAnsi="TH SarabunIT๙" w:cs="TH SarabunIT๙"/>
          <w:b/>
          <w:bCs/>
          <w:sz w:val="34"/>
          <w:cs/>
        </w:rPr>
        <w:t>จัดงาน</w:t>
      </w:r>
      <w:r w:rsidR="000C175E" w:rsidRPr="00A24FD4">
        <w:rPr>
          <w:rFonts w:ascii="TH SarabunIT๙" w:hAnsi="TH SarabunIT๙" w:cs="TH SarabunIT๙"/>
          <w:b/>
          <w:bCs/>
          <w:sz w:val="34"/>
          <w:cs/>
        </w:rPr>
        <w:t>มอบรางวัล</w:t>
      </w:r>
      <w:r w:rsidR="000C175E" w:rsidRPr="00A24FD4">
        <w:rPr>
          <w:rFonts w:ascii="TH SarabunIT๙" w:hAnsi="TH SarabunIT๙" w:cs="TH SarabunIT๙"/>
          <w:sz w:val="34"/>
          <w:cs/>
        </w:rPr>
        <w:t xml:space="preserve"> ณ อาคารรัฐสภา (ฝั่งวุฒิสภา</w:t>
      </w:r>
      <w:bookmarkStart w:id="0" w:name="_GoBack"/>
      <w:bookmarkEnd w:id="0"/>
      <w:r w:rsidR="000C175E" w:rsidRPr="00A24FD4">
        <w:rPr>
          <w:rFonts w:ascii="TH SarabunIT๙" w:hAnsi="TH SarabunIT๙" w:cs="TH SarabunIT๙"/>
          <w:sz w:val="34"/>
          <w:cs/>
        </w:rPr>
        <w:t>) ใน</w:t>
      </w:r>
      <w:r w:rsidR="00E4445C">
        <w:rPr>
          <w:rFonts w:ascii="TH SarabunIT๙" w:hAnsi="TH SarabunIT๙" w:cs="TH SarabunIT๙" w:hint="cs"/>
          <w:sz w:val="34"/>
          <w:cs/>
        </w:rPr>
        <w:t xml:space="preserve">วันอังคารที่ ๕ </w:t>
      </w:r>
      <w:r w:rsidR="00583DFD">
        <w:rPr>
          <w:rFonts w:ascii="TH SarabunIT๙" w:hAnsi="TH SarabunIT๙" w:cs="TH SarabunIT๙" w:hint="cs"/>
          <w:sz w:val="34"/>
          <w:cs/>
        </w:rPr>
        <w:t>สิงหาคม ๒๕๖๘</w:t>
      </w:r>
      <w:r w:rsidR="000C175E" w:rsidRPr="00A24FD4">
        <w:rPr>
          <w:rFonts w:ascii="TH SarabunIT๙" w:hAnsi="TH SarabunIT๙" w:cs="TH SarabunIT๙"/>
          <w:sz w:val="34"/>
          <w:cs/>
        </w:rPr>
        <w:t xml:space="preserve"> </w:t>
      </w:r>
    </w:p>
    <w:p w:rsidR="00496084" w:rsidRPr="00A24FD4" w:rsidRDefault="00496084" w:rsidP="00496084">
      <w:pPr>
        <w:tabs>
          <w:tab w:val="left" w:pos="709"/>
          <w:tab w:val="left" w:pos="993"/>
        </w:tabs>
        <w:jc w:val="center"/>
        <w:rPr>
          <w:rFonts w:ascii="TH SarabunIT๙" w:hAnsi="TH SarabunIT๙" w:cs="TH SarabunIT๙"/>
          <w:sz w:val="34"/>
          <w:cs/>
        </w:rPr>
      </w:pPr>
      <w:r>
        <w:rPr>
          <w:rFonts w:ascii="TH SarabunIT๙" w:hAnsi="TH SarabunIT๙" w:cs="TH SarabunIT๙" w:hint="cs"/>
          <w:sz w:val="34"/>
          <w:cs/>
        </w:rPr>
        <w:t>-------------------------------------------</w:t>
      </w:r>
    </w:p>
    <w:p w:rsidR="00791901" w:rsidRPr="00A24FD4" w:rsidRDefault="00791901" w:rsidP="00791901">
      <w:pPr>
        <w:rPr>
          <w:rFonts w:ascii="TH SarabunIT๙" w:hAnsi="TH SarabunIT๙" w:cs="TH SarabunIT๙"/>
          <w:sz w:val="34"/>
          <w:cs/>
        </w:rPr>
      </w:pPr>
    </w:p>
    <w:sectPr w:rsidR="00791901" w:rsidRPr="00A24FD4" w:rsidSect="002C1256">
      <w:headerReference w:type="default" r:id="rId7"/>
      <w:pgSz w:w="11906" w:h="16838"/>
      <w:pgMar w:top="993" w:right="1440" w:bottom="568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99B" w:rsidRDefault="0083699B" w:rsidP="00CD2F67">
      <w:r>
        <w:separator/>
      </w:r>
    </w:p>
  </w:endnote>
  <w:endnote w:type="continuationSeparator" w:id="0">
    <w:p w:rsidR="0083699B" w:rsidRDefault="0083699B" w:rsidP="00CD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99B" w:rsidRDefault="0083699B" w:rsidP="00CD2F67">
      <w:r>
        <w:separator/>
      </w:r>
    </w:p>
  </w:footnote>
  <w:footnote w:type="continuationSeparator" w:id="0">
    <w:p w:rsidR="0083699B" w:rsidRDefault="0083699B" w:rsidP="00CD2F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925198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4"/>
      </w:rPr>
    </w:sdtEndPr>
    <w:sdtContent>
      <w:p w:rsidR="00321D01" w:rsidRPr="00321D01" w:rsidRDefault="004002CD">
        <w:pPr>
          <w:pStyle w:val="a7"/>
          <w:jc w:val="center"/>
          <w:rPr>
            <w:rFonts w:ascii="TH SarabunPSK" w:hAnsi="TH SarabunPSK" w:cs="TH SarabunPSK"/>
            <w:sz w:val="34"/>
          </w:rPr>
        </w:pPr>
        <w:r w:rsidRPr="00321D01">
          <w:rPr>
            <w:rFonts w:ascii="TH SarabunPSK" w:hAnsi="TH SarabunPSK" w:cs="TH SarabunPSK"/>
            <w:sz w:val="34"/>
          </w:rPr>
          <w:fldChar w:fldCharType="begin"/>
        </w:r>
        <w:r w:rsidR="00321D01" w:rsidRPr="00321D01">
          <w:rPr>
            <w:rFonts w:ascii="TH SarabunPSK" w:hAnsi="TH SarabunPSK" w:cs="TH SarabunPSK"/>
            <w:sz w:val="34"/>
          </w:rPr>
          <w:instrText xml:space="preserve"> PAGE   \* MERGEFORMAT </w:instrText>
        </w:r>
        <w:r w:rsidRPr="00321D01">
          <w:rPr>
            <w:rFonts w:ascii="TH SarabunPSK" w:hAnsi="TH SarabunPSK" w:cs="TH SarabunPSK"/>
            <w:sz w:val="34"/>
          </w:rPr>
          <w:fldChar w:fldCharType="separate"/>
        </w:r>
        <w:r w:rsidR="000749F5">
          <w:rPr>
            <w:rFonts w:ascii="TH SarabunPSK" w:hAnsi="TH SarabunPSK" w:cs="TH SarabunPSK"/>
            <w:noProof/>
            <w:sz w:val="34"/>
            <w:cs/>
          </w:rPr>
          <w:t>๒</w:t>
        </w:r>
        <w:r w:rsidRPr="00321D01">
          <w:rPr>
            <w:rFonts w:ascii="TH SarabunPSK" w:hAnsi="TH SarabunPSK" w:cs="TH SarabunPSK"/>
            <w:noProof/>
            <w:sz w:val="34"/>
          </w:rPr>
          <w:fldChar w:fldCharType="end"/>
        </w:r>
      </w:p>
    </w:sdtContent>
  </w:sdt>
  <w:p w:rsidR="00CD2F67" w:rsidRDefault="00CD2F6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A3D"/>
    <w:multiLevelType w:val="hybridMultilevel"/>
    <w:tmpl w:val="15E090EE"/>
    <w:lvl w:ilvl="0" w:tplc="AFAE11FA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0B3392"/>
    <w:multiLevelType w:val="hybridMultilevel"/>
    <w:tmpl w:val="06983C3A"/>
    <w:lvl w:ilvl="0" w:tplc="E180A4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B4C2B8F"/>
    <w:multiLevelType w:val="hybridMultilevel"/>
    <w:tmpl w:val="DAF0DCD6"/>
    <w:lvl w:ilvl="0" w:tplc="8350107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91901"/>
    <w:rsid w:val="000727F5"/>
    <w:rsid w:val="000749F5"/>
    <w:rsid w:val="000A17FB"/>
    <w:rsid w:val="000C175E"/>
    <w:rsid w:val="000F5EF7"/>
    <w:rsid w:val="001037E0"/>
    <w:rsid w:val="001362F0"/>
    <w:rsid w:val="001C6584"/>
    <w:rsid w:val="001D53E7"/>
    <w:rsid w:val="00255801"/>
    <w:rsid w:val="002C1256"/>
    <w:rsid w:val="002C1805"/>
    <w:rsid w:val="00321D01"/>
    <w:rsid w:val="0035162F"/>
    <w:rsid w:val="0035682F"/>
    <w:rsid w:val="003653E1"/>
    <w:rsid w:val="00365715"/>
    <w:rsid w:val="00383A66"/>
    <w:rsid w:val="003860BE"/>
    <w:rsid w:val="003C47C6"/>
    <w:rsid w:val="003D11D6"/>
    <w:rsid w:val="004002CD"/>
    <w:rsid w:val="004619C6"/>
    <w:rsid w:val="004774FD"/>
    <w:rsid w:val="00496084"/>
    <w:rsid w:val="004C7863"/>
    <w:rsid w:val="005008F2"/>
    <w:rsid w:val="005378F9"/>
    <w:rsid w:val="00583DFD"/>
    <w:rsid w:val="0059276E"/>
    <w:rsid w:val="005E27E7"/>
    <w:rsid w:val="00667F4D"/>
    <w:rsid w:val="00682C27"/>
    <w:rsid w:val="00695EBF"/>
    <w:rsid w:val="00696C10"/>
    <w:rsid w:val="006B2426"/>
    <w:rsid w:val="006E01E0"/>
    <w:rsid w:val="00720F73"/>
    <w:rsid w:val="00723FDE"/>
    <w:rsid w:val="00756C24"/>
    <w:rsid w:val="00774AC6"/>
    <w:rsid w:val="007842F3"/>
    <w:rsid w:val="00787378"/>
    <w:rsid w:val="00791901"/>
    <w:rsid w:val="007C7B2B"/>
    <w:rsid w:val="007D0D0C"/>
    <w:rsid w:val="007F4EB0"/>
    <w:rsid w:val="0083699B"/>
    <w:rsid w:val="00850194"/>
    <w:rsid w:val="00896A9A"/>
    <w:rsid w:val="008A7DD1"/>
    <w:rsid w:val="008E0EF2"/>
    <w:rsid w:val="008E7189"/>
    <w:rsid w:val="00961D40"/>
    <w:rsid w:val="00964B73"/>
    <w:rsid w:val="009742F6"/>
    <w:rsid w:val="009957B3"/>
    <w:rsid w:val="00A22272"/>
    <w:rsid w:val="00A24FD4"/>
    <w:rsid w:val="00A4142A"/>
    <w:rsid w:val="00A50FE7"/>
    <w:rsid w:val="00A60164"/>
    <w:rsid w:val="00AC5BC2"/>
    <w:rsid w:val="00AD5AE7"/>
    <w:rsid w:val="00B17941"/>
    <w:rsid w:val="00B42711"/>
    <w:rsid w:val="00B67614"/>
    <w:rsid w:val="00B74ABD"/>
    <w:rsid w:val="00B82228"/>
    <w:rsid w:val="00BA74A1"/>
    <w:rsid w:val="00BF286D"/>
    <w:rsid w:val="00C1077D"/>
    <w:rsid w:val="00C125CC"/>
    <w:rsid w:val="00C17791"/>
    <w:rsid w:val="00C451FE"/>
    <w:rsid w:val="00C61F54"/>
    <w:rsid w:val="00CD2F67"/>
    <w:rsid w:val="00CE7733"/>
    <w:rsid w:val="00CF023B"/>
    <w:rsid w:val="00D100A0"/>
    <w:rsid w:val="00D200F9"/>
    <w:rsid w:val="00DA1354"/>
    <w:rsid w:val="00DC4B12"/>
    <w:rsid w:val="00DD13FD"/>
    <w:rsid w:val="00E10BCB"/>
    <w:rsid w:val="00E125D2"/>
    <w:rsid w:val="00E4445C"/>
    <w:rsid w:val="00E47AFB"/>
    <w:rsid w:val="00E65DCE"/>
    <w:rsid w:val="00ED439B"/>
    <w:rsid w:val="00F12CCB"/>
    <w:rsid w:val="00F44E63"/>
    <w:rsid w:val="00F5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PSK"/>
        <w:sz w:val="22"/>
        <w:szCs w:val="34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1901"/>
    <w:pPr>
      <w:ind w:left="720"/>
      <w:contextualSpacing/>
    </w:pPr>
    <w:rPr>
      <w:rFonts w:cs="Angsana New"/>
    </w:rPr>
  </w:style>
  <w:style w:type="paragraph" w:styleId="a5">
    <w:name w:val="Balloon Text"/>
    <w:basedOn w:val="a"/>
    <w:link w:val="a6"/>
    <w:uiPriority w:val="99"/>
    <w:semiHidden/>
    <w:unhideWhenUsed/>
    <w:rsid w:val="00AC5BC2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C5BC2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CD2F6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8">
    <w:name w:val="หัวกระดาษ อักขระ"/>
    <w:basedOn w:val="a0"/>
    <w:link w:val="a7"/>
    <w:uiPriority w:val="99"/>
    <w:rsid w:val="00CD2F67"/>
    <w:rPr>
      <w:rFonts w:cs="Angsana New"/>
    </w:rPr>
  </w:style>
  <w:style w:type="paragraph" w:styleId="a9">
    <w:name w:val="footer"/>
    <w:basedOn w:val="a"/>
    <w:link w:val="aa"/>
    <w:uiPriority w:val="99"/>
    <w:unhideWhenUsed/>
    <w:rsid w:val="00CD2F67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a">
    <w:name w:val="ท้ายกระดาษ อักขระ"/>
    <w:basedOn w:val="a0"/>
    <w:link w:val="a9"/>
    <w:uiPriority w:val="99"/>
    <w:rsid w:val="00CD2F67"/>
    <w:rPr>
      <w:rFonts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บัญชี Microsoft</dc:creator>
  <cp:lastModifiedBy>acer</cp:lastModifiedBy>
  <cp:revision>2</cp:revision>
  <cp:lastPrinted>2025-03-13T09:01:00Z</cp:lastPrinted>
  <dcterms:created xsi:type="dcterms:W3CDTF">2025-04-22T02:23:00Z</dcterms:created>
  <dcterms:modified xsi:type="dcterms:W3CDTF">2025-04-22T02:23:00Z</dcterms:modified>
</cp:coreProperties>
</file>